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What is ToR and discuss attacks that are possible on it. Install ToR on your system and compare and contrast it with a regular search engine like Google.</w:t>
      </w:r>
    </w:p>
    <w:p w:rsidR="00000000" w:rsidDel="00000000" w:rsidP="00000000" w:rsidRDefault="00000000" w:rsidRPr="00000000" w14:paraId="00000002">
      <w:pPr>
        <w:ind w:firstLine="720"/>
        <w:jc w:val="both"/>
        <w:rPr>
          <w:rFonts w:ascii="Open Sans" w:cs="Open Sans" w:eastAsia="Open Sans" w:hAnsi="Open Sans"/>
        </w:rPr>
      </w:pPr>
      <w:r w:rsidDel="00000000" w:rsidR="00000000" w:rsidRPr="00000000">
        <w:rPr>
          <w:rFonts w:ascii="Open Sans" w:cs="Open Sans" w:eastAsia="Open Sans" w:hAnsi="Open Sans"/>
          <w:rtl w:val="0"/>
        </w:rPr>
        <w:t xml:space="preserve">ToR, which stands for The Onion Router, is a privacy-focused network that enables anonymous communication over the internet. It works by encrypting data multiple times and sending it through a network of volunteer-operated servers called nodes or relays. Each relay decrypts a layer of encryption to uncover the next node to which it should pass the data. This multi-layered encryption is where the term "onion" comes from.</w:t>
      </w:r>
    </w:p>
    <w:p w:rsidR="00000000" w:rsidDel="00000000" w:rsidP="00000000" w:rsidRDefault="00000000" w:rsidRPr="00000000" w14:paraId="0000000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4">
      <w:pPr>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2882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Open Sans" w:cs="Open Sans" w:eastAsia="Open Sans" w:hAnsi="Open Sans"/>
        </w:rPr>
      </w:pPr>
      <w:r w:rsidDel="00000000" w:rsidR="00000000" w:rsidRPr="00000000">
        <w:rPr>
          <w:rFonts w:ascii="Open Sans" w:cs="Open Sans" w:eastAsia="Open Sans" w:hAnsi="Open Sans"/>
          <w:rtl w:val="0"/>
        </w:rPr>
        <w:t xml:space="preserve">ToR provides anonymity and privacy by hiding the IP addresses of users and the websites they visit. It's often used by individuals who want to circumvent censorship, protect their online privacy, or access websites that may be blocked in their region</w:t>
      </w:r>
    </w:p>
    <w:p w:rsidR="00000000" w:rsidDel="00000000" w:rsidP="00000000" w:rsidRDefault="00000000" w:rsidRPr="00000000" w14:paraId="00000006">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Connecting to the TOR network:</w:t>
      </w:r>
    </w:p>
    <w:p w:rsidR="00000000" w:rsidDel="00000000" w:rsidP="00000000" w:rsidRDefault="00000000" w:rsidRPr="00000000" w14:paraId="00000007">
      <w:pPr>
        <w:numPr>
          <w:ilvl w:val="0"/>
          <w:numId w:val="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 FIrst thing after the installation and running the tor browser in your machine you have to connect to the TOR network. This is not seen in the conventional browsers we use to browse the web.</w:t>
      </w:r>
    </w:p>
    <w:p w:rsidR="00000000" w:rsidDel="00000000" w:rsidP="00000000" w:rsidRDefault="00000000" w:rsidRPr="00000000" w14:paraId="00000008">
      <w:pPr>
        <w:numPr>
          <w:ilvl w:val="0"/>
          <w:numId w:val="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Some features appear common to other browsers but its completely different. TOR doesn’t allows the Add-ons and Extensions, Hides the IP address, can access the websites that are blocked, blocking third party apps.</w:t>
      </w:r>
    </w:p>
    <w:p w:rsidR="00000000" w:rsidDel="00000000" w:rsidP="00000000" w:rsidRDefault="00000000" w:rsidRPr="00000000" w14:paraId="00000009">
      <w:pPr>
        <w:numPr>
          <w:ilvl w:val="0"/>
          <w:numId w:val="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TOR completely relies on privacy and user anonymity as it is running on a network.</w:t>
      </w:r>
    </w:p>
    <w:p w:rsidR="00000000" w:rsidDel="00000000" w:rsidP="00000000" w:rsidRDefault="00000000" w:rsidRPr="00000000" w14:paraId="0000000A">
      <w:pPr>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Privacy:</w:t>
      </w:r>
      <w:r w:rsidDel="00000000" w:rsidR="00000000" w:rsidRPr="00000000">
        <w:rPr>
          <w:rFonts w:ascii="Open Sans" w:cs="Open Sans" w:eastAsia="Open Sans" w:hAnsi="Open Sans"/>
          <w:rtl w:val="0"/>
        </w:rPr>
        <w:t xml:space="preserve"> ToR emphasizes privacy and anonymity, whereas Google collects user data to personalize search results and advertisements.</w:t>
      </w:r>
    </w:p>
    <w:p w:rsidR="00000000" w:rsidDel="00000000" w:rsidP="00000000" w:rsidRDefault="00000000" w:rsidRPr="00000000" w14:paraId="0000000E">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Anonymity: </w:t>
      </w:r>
      <w:r w:rsidDel="00000000" w:rsidR="00000000" w:rsidRPr="00000000">
        <w:rPr>
          <w:rFonts w:ascii="Open Sans" w:cs="Open Sans" w:eastAsia="Open Sans" w:hAnsi="Open Sans"/>
          <w:rtl w:val="0"/>
        </w:rPr>
        <w:t xml:space="preserve">ToR hides users' IP addresses and browsing activities, while Google tracks user activities and ties them to specific accounts.</w:t>
      </w:r>
    </w:p>
    <w:p w:rsidR="00000000" w:rsidDel="00000000" w:rsidP="00000000" w:rsidRDefault="00000000" w:rsidRPr="00000000" w14:paraId="0000000F">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Censorship Resistance:</w:t>
      </w:r>
      <w:r w:rsidDel="00000000" w:rsidR="00000000" w:rsidRPr="00000000">
        <w:rPr>
          <w:rFonts w:ascii="Open Sans" w:cs="Open Sans" w:eastAsia="Open Sans" w:hAnsi="Open Sans"/>
          <w:rtl w:val="0"/>
        </w:rPr>
        <w:t xml:space="preserve"> ToR can bypass censorship and access blocked websites, while Google may comply with local regulations and censor search results in certain regions.</w:t>
      </w:r>
    </w:p>
    <w:p w:rsidR="00000000" w:rsidDel="00000000" w:rsidP="00000000" w:rsidRDefault="00000000" w:rsidRPr="00000000" w14:paraId="00000010">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Speed and Reliability:</w:t>
      </w:r>
      <w:r w:rsidDel="00000000" w:rsidR="00000000" w:rsidRPr="00000000">
        <w:rPr>
          <w:rFonts w:ascii="Open Sans" w:cs="Open Sans" w:eastAsia="Open Sans" w:hAnsi="Open Sans"/>
          <w:rtl w:val="0"/>
        </w:rPr>
        <w:t xml:space="preserve"> Google typically provides faster search results due to its vast infrastructure and optimized algorithms, while ToR may experience slower browsing speeds due to the encryption and routing processes.</w:t>
      </w:r>
    </w:p>
    <w:p w:rsidR="00000000" w:rsidDel="00000000" w:rsidP="00000000" w:rsidRDefault="00000000" w:rsidRPr="00000000" w14:paraId="00000011">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2">
      <w:pPr>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3">
      <w:pPr>
        <w:jc w:val="both"/>
        <w:rPr>
          <w:rFonts w:ascii="Roboto" w:cs="Roboto" w:eastAsia="Roboto" w:hAnsi="Roboto"/>
          <w:b w:val="1"/>
          <w:color w:val="0d0d0d"/>
          <w:sz w:val="24"/>
          <w:szCs w:val="24"/>
          <w:highlight w:val="white"/>
        </w:rPr>
      </w:pPr>
      <w:r w:rsidDel="00000000" w:rsidR="00000000" w:rsidRPr="00000000">
        <w:rPr>
          <w:rFonts w:ascii="Roboto" w:cs="Roboto" w:eastAsia="Roboto" w:hAnsi="Roboto"/>
          <w:b w:val="1"/>
          <w:color w:val="0d0d0d"/>
          <w:sz w:val="24"/>
          <w:szCs w:val="24"/>
          <w:highlight w:val="white"/>
          <w:rtl w:val="0"/>
        </w:rPr>
        <w:t xml:space="preserve">What are Deepfakes? Discuss how they are being used for Impersonation attacks. Explain how they can be countered.</w:t>
      </w:r>
    </w:p>
    <w:p w:rsidR="00000000" w:rsidDel="00000000" w:rsidP="00000000" w:rsidRDefault="00000000" w:rsidRPr="00000000" w14:paraId="00000014">
      <w:pPr>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15">
      <w:pPr>
        <w:jc w:val="both"/>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Deepfakes are a type of synthetic media, typically videos or audio recordings, that have been manipulated using artificial intelligence (AI) to replace or alter the voice, likeness, or actions of a real person. This can be done in a very convincing way, making it difficult to distinguish the real from the fake. Deepfakes are created using deep learning algorithms, which are trained on large amounts of data to learn how to generate realistic-looking media. For example, a deep learning algorithm could be trained on a dataset of videos of a particular person speaking. The algorithm would then learn the patterns of that person's speech, including their facial expressions, lip movements, and voice patterns. Once the algorithm is trained, it can be used to generate new videos of the person saying or doing anything the creator desires, even if the person never actually said or did those things.</w:t>
      </w:r>
    </w:p>
    <w:p w:rsidR="00000000" w:rsidDel="00000000" w:rsidP="00000000" w:rsidRDefault="00000000" w:rsidRPr="00000000" w14:paraId="00000016">
      <w:pPr>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17">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Deepfakes are increasingly being used for impersonation attacks, where individuals or entities are portrayed in a false or misleading manner, often with the intent to deceive or manipulate others. This is how the impersonation attacks can take place</w:t>
      </w:r>
    </w:p>
    <w:p w:rsidR="00000000" w:rsidDel="00000000" w:rsidP="00000000" w:rsidRDefault="00000000" w:rsidRPr="00000000" w14:paraId="00000018">
      <w:pPr>
        <w:jc w:val="both"/>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19">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Fake Speeches and Statements:</w:t>
      </w:r>
      <w:r w:rsidDel="00000000" w:rsidR="00000000" w:rsidRPr="00000000">
        <w:rPr>
          <w:rFonts w:ascii="Open Sans" w:cs="Open Sans" w:eastAsia="Open Sans" w:hAnsi="Open Sans"/>
          <w:rtl w:val="0"/>
        </w:rPr>
        <w:t xml:space="preserve"> Deepfake technology can be used to create videos of public figures, politicians, or celebrities delivering speeches or making statements they never actually said. These fake videos can be used to spread false information, manipulate public opinion, or damage the reputation of the individuals being impersonated.</w:t>
      </w:r>
    </w:p>
    <w:p w:rsidR="00000000" w:rsidDel="00000000" w:rsidP="00000000" w:rsidRDefault="00000000" w:rsidRPr="00000000" w14:paraId="0000001A">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Phishing and Social Engineering:</w:t>
      </w:r>
      <w:r w:rsidDel="00000000" w:rsidR="00000000" w:rsidRPr="00000000">
        <w:rPr>
          <w:rFonts w:ascii="Open Sans" w:cs="Open Sans" w:eastAsia="Open Sans" w:hAnsi="Open Sans"/>
          <w:rtl w:val="0"/>
        </w:rPr>
        <w:t xml:space="preserve"> In phishing attacks, cybercriminals may use deepfake audio or video to impersonate trusted individuals, such as colleagues, friends, or family members, in order to deceive victims into revealing sensitive information or performing certain actions. For example, an attacker might use a deepfake voice message purporting to be from a boss or a bank representative, instructing the recipient to transfer money or provide login credentials.</w:t>
      </w:r>
    </w:p>
    <w:p w:rsidR="00000000" w:rsidDel="00000000" w:rsidP="00000000" w:rsidRDefault="00000000" w:rsidRPr="00000000" w14:paraId="0000001B">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Impersonating Company Executives:</w:t>
      </w:r>
      <w:r w:rsidDel="00000000" w:rsidR="00000000" w:rsidRPr="00000000">
        <w:rPr>
          <w:rFonts w:ascii="Open Sans" w:cs="Open Sans" w:eastAsia="Open Sans" w:hAnsi="Open Sans"/>
          <w:rtl w:val="0"/>
        </w:rPr>
        <w:t xml:space="preserve"> Deepfake technology can be used to create convincing videos or audio recordings of company executives endorsing products, announcing corporate decisions, or communicating with employees. These fake communications could be used for financial fraud, insider trading, or to damage the reputation of the company.</w:t>
      </w:r>
    </w:p>
    <w:p w:rsidR="00000000" w:rsidDel="00000000" w:rsidP="00000000" w:rsidRDefault="00000000" w:rsidRPr="00000000" w14:paraId="0000001C">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Creating False Evidence:</w:t>
      </w:r>
      <w:r w:rsidDel="00000000" w:rsidR="00000000" w:rsidRPr="00000000">
        <w:rPr>
          <w:rFonts w:ascii="Open Sans" w:cs="Open Sans" w:eastAsia="Open Sans" w:hAnsi="Open Sans"/>
          <w:rtl w:val="0"/>
        </w:rPr>
        <w:t xml:space="preserve"> Deepfakes can be used to fabricate false evidence, such as incriminating videos or audio recordings, in legal proceedings or disputes. By creating convincing fake evidence, malicious actors can manipulate court cases, blackmail individuals, or tarnish the reputation of innocent parties.</w:t>
      </w:r>
    </w:p>
    <w:p w:rsidR="00000000" w:rsidDel="00000000" w:rsidP="00000000" w:rsidRDefault="00000000" w:rsidRPr="00000000" w14:paraId="0000001D">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Political Manipulation: </w:t>
      </w:r>
      <w:r w:rsidDel="00000000" w:rsidR="00000000" w:rsidRPr="00000000">
        <w:rPr>
          <w:rFonts w:ascii="Open Sans" w:cs="Open Sans" w:eastAsia="Open Sans" w:hAnsi="Open Sans"/>
          <w:rtl w:val="0"/>
        </w:rPr>
        <w:t xml:space="preserve">Deepfake videos can be created to depict political candidates or public officials engaging in unethical or illegal behavior, making false promises, or expressing controversial opinions. These fake videos can be used to discredit political opponents, influence elections, or undermine trust in democratic institutions.</w:t>
      </w:r>
    </w:p>
    <w:p w:rsidR="00000000" w:rsidDel="00000000" w:rsidP="00000000" w:rsidRDefault="00000000" w:rsidRPr="00000000" w14:paraId="0000001E">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Revenge Porn and Harassment:</w:t>
      </w:r>
      <w:r w:rsidDel="00000000" w:rsidR="00000000" w:rsidRPr="00000000">
        <w:rPr>
          <w:rFonts w:ascii="Open Sans" w:cs="Open Sans" w:eastAsia="Open Sans" w:hAnsi="Open Sans"/>
          <w:rtl w:val="0"/>
        </w:rPr>
        <w:t xml:space="preserve"> Deepfake technology can be abused to create fake pornographic videos or images featuring individuals who never consented to being depicted in such content. These fake videos can be used for revenge porn, harassment, or extortion, causing significant emotional and psychological harm to the victims.</w:t>
      </w:r>
    </w:p>
    <w:p w:rsidR="00000000" w:rsidDel="00000000" w:rsidP="00000000" w:rsidRDefault="00000000" w:rsidRPr="00000000" w14:paraId="0000001F">
      <w:pPr>
        <w:jc w:val="both"/>
        <w:rPr>
          <w:rFonts w:ascii="Open Sans" w:cs="Open Sans" w:eastAsia="Open Sans" w:hAnsi="Open Sans"/>
          <w:i w:val="1"/>
        </w:rPr>
      </w:pPr>
      <w:r w:rsidDel="00000000" w:rsidR="00000000" w:rsidRPr="00000000">
        <w:rPr>
          <w:rFonts w:ascii="Open Sans" w:cs="Open Sans" w:eastAsia="Open Sans" w:hAnsi="Open Sans"/>
          <w:i w:val="1"/>
          <w:rtl w:val="0"/>
        </w:rPr>
        <w:t xml:space="preserve">Countering deepfakes presents a multifaceted challenge that requires a combination of technological solutions, policy interventions, and educational initiatives.</w:t>
      </w:r>
    </w:p>
    <w:p w:rsidR="00000000" w:rsidDel="00000000" w:rsidP="00000000" w:rsidRDefault="00000000" w:rsidRPr="00000000" w14:paraId="00000020">
      <w:pPr>
        <w:numPr>
          <w:ilvl w:val="0"/>
          <w:numId w:val="6"/>
        </w:numPr>
        <w:ind w:left="720" w:hanging="36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Developing Detection Technologies:</w:t>
      </w:r>
    </w:p>
    <w:p w:rsidR="00000000" w:rsidDel="00000000" w:rsidP="00000000" w:rsidRDefault="00000000" w:rsidRPr="00000000" w14:paraId="00000021">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Machine Learning Algorithms:</w:t>
      </w:r>
      <w:r w:rsidDel="00000000" w:rsidR="00000000" w:rsidRPr="00000000">
        <w:rPr>
          <w:rFonts w:ascii="Open Sans" w:cs="Open Sans" w:eastAsia="Open Sans" w:hAnsi="Open Sans"/>
          <w:rtl w:val="0"/>
        </w:rPr>
        <w:t xml:space="preserve"> Researchers are developing advanced machine learning algorithms capable of detecting anomalies and inconsistencies in media content that indicate manipulation. These algorithms analyze various features such as facial expressions, eye movements, lip-syncing, and audio artifacts to identify deepfake content.</w:t>
      </w:r>
    </w:p>
    <w:p w:rsidR="00000000" w:rsidDel="00000000" w:rsidP="00000000" w:rsidRDefault="00000000" w:rsidRPr="00000000" w14:paraId="00000022">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Digital Watermarking:</w:t>
      </w:r>
      <w:r w:rsidDel="00000000" w:rsidR="00000000" w:rsidRPr="00000000">
        <w:rPr>
          <w:rFonts w:ascii="Open Sans" w:cs="Open Sans" w:eastAsia="Open Sans" w:hAnsi="Open Sans"/>
          <w:rtl w:val="0"/>
        </w:rPr>
        <w:t xml:space="preserve"> Embedding invisible codes directly into videos can help track their origin and identify potential manipulations. This is similar to watermarks used on physical documents to denote ownership or authenticity. While not foolproof, it can add another layer of verification and deter some forgers.</w:t>
      </w:r>
    </w:p>
    <w:p w:rsidR="00000000" w:rsidDel="00000000" w:rsidP="00000000" w:rsidRDefault="00000000" w:rsidRPr="00000000" w14:paraId="00000023">
      <w:pPr>
        <w:numPr>
          <w:ilvl w:val="0"/>
          <w:numId w:val="6"/>
        </w:numPr>
        <w:ind w:left="720" w:hanging="36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Enhancing Media Literacy:</w:t>
      </w:r>
    </w:p>
    <w:p w:rsidR="00000000" w:rsidDel="00000000" w:rsidP="00000000" w:rsidRDefault="00000000" w:rsidRPr="00000000" w14:paraId="00000024">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Educating the Public:</w:t>
      </w:r>
      <w:r w:rsidDel="00000000" w:rsidR="00000000" w:rsidRPr="00000000">
        <w:rPr>
          <w:rFonts w:ascii="Open Sans" w:cs="Open Sans" w:eastAsia="Open Sans" w:hAnsi="Open Sans"/>
          <w:rtl w:val="0"/>
        </w:rPr>
        <w:t xml:space="preserve"> Promoting media literacy and critical thinking skills can empower individuals to identify and evaluate the credibility of media content, including deepfakes. Educational initiatives should teach people how deepfake technology works, how to recognize signs of manipulation, and how to verify the authenticity of media content.</w:t>
      </w:r>
    </w:p>
    <w:p w:rsidR="00000000" w:rsidDel="00000000" w:rsidP="00000000" w:rsidRDefault="00000000" w:rsidRPr="00000000" w14:paraId="00000025">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Fact-Checking Initiatives: </w:t>
      </w:r>
      <w:r w:rsidDel="00000000" w:rsidR="00000000" w:rsidRPr="00000000">
        <w:rPr>
          <w:rFonts w:ascii="Open Sans" w:cs="Open Sans" w:eastAsia="Open Sans" w:hAnsi="Open Sans"/>
          <w:rtl w:val="0"/>
        </w:rPr>
        <w:t xml:space="preserve">Collaborating with fact-checking organizations and media watchdogs to debunk misinformation and raise awareness about the prevalence and potential dangers of deepfakes can help inoculate the public against deception.</w:t>
      </w:r>
    </w:p>
    <w:p w:rsidR="00000000" w:rsidDel="00000000" w:rsidP="00000000" w:rsidRDefault="00000000" w:rsidRPr="00000000" w14:paraId="00000026">
      <w:pPr>
        <w:numPr>
          <w:ilvl w:val="0"/>
          <w:numId w:val="6"/>
        </w:numPr>
        <w:ind w:left="720" w:hanging="36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Regulating Deepfake Technology:</w:t>
      </w:r>
    </w:p>
    <w:p w:rsidR="00000000" w:rsidDel="00000000" w:rsidP="00000000" w:rsidRDefault="00000000" w:rsidRPr="00000000" w14:paraId="00000027">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Legal Frameworks: </w:t>
      </w:r>
      <w:r w:rsidDel="00000000" w:rsidR="00000000" w:rsidRPr="00000000">
        <w:rPr>
          <w:rFonts w:ascii="Open Sans" w:cs="Open Sans" w:eastAsia="Open Sans" w:hAnsi="Open Sans"/>
          <w:rtl w:val="0"/>
        </w:rPr>
        <w:t xml:space="preserve">Governments can enact legislation to regulate the creation, distribution, and use of deepfake technology, particularly in contexts where it poses significant risks to individuals' rights, public safety, or national security. Such laws may impose restrictions on the creation of deepfakes for malicious purposes, establish liability for their dissemination, and prescribe penalties for violations.</w:t>
      </w:r>
    </w:p>
    <w:p w:rsidR="00000000" w:rsidDel="00000000" w:rsidP="00000000" w:rsidRDefault="00000000" w:rsidRPr="00000000" w14:paraId="00000028">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Ethical Guidelines:</w:t>
      </w:r>
      <w:r w:rsidDel="00000000" w:rsidR="00000000" w:rsidRPr="00000000">
        <w:rPr>
          <w:rFonts w:ascii="Open Sans" w:cs="Open Sans" w:eastAsia="Open Sans" w:hAnsi="Open Sans"/>
          <w:rtl w:val="0"/>
        </w:rPr>
        <w:t xml:space="preserve"> Developing ethical guidelines and industry standards for the responsible use of deepfake technology can help mitigate its negative consequences and promote its ethical application in areas such as entertainment, journalism, and research.</w:t>
      </w:r>
    </w:p>
    <w:p w:rsidR="00000000" w:rsidDel="00000000" w:rsidP="00000000" w:rsidRDefault="00000000" w:rsidRPr="00000000" w14:paraId="00000029">
      <w:pPr>
        <w:numPr>
          <w:ilvl w:val="0"/>
          <w:numId w:val="6"/>
        </w:numPr>
        <w:ind w:left="720" w:hanging="36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Improving Platform Policies and Content Moderation:</w:t>
      </w:r>
    </w:p>
    <w:p w:rsidR="00000000" w:rsidDel="00000000" w:rsidP="00000000" w:rsidRDefault="00000000" w:rsidRPr="00000000" w14:paraId="0000002A">
      <w:pPr>
        <w:numPr>
          <w:ilvl w:val="1"/>
          <w:numId w:val="6"/>
        </w:numPr>
        <w:ind w:left="1440" w:hanging="360"/>
        <w:jc w:val="both"/>
        <w:rPr>
          <w:rFonts w:ascii="Open Sans" w:cs="Open Sans" w:eastAsia="Open Sans" w:hAnsi="Open Sans"/>
        </w:rPr>
      </w:pPr>
      <w:r w:rsidDel="00000000" w:rsidR="00000000" w:rsidRPr="00000000">
        <w:rPr>
          <w:rFonts w:ascii="Open Sans" w:cs="Open Sans" w:eastAsia="Open Sans" w:hAnsi="Open Sans"/>
          <w:rtl w:val="0"/>
        </w:rPr>
        <w:t xml:space="preserve">Content Moderation: Social media platforms and online communities can implement policies and mechanisms to detect and remove deepfake content that violates their terms of service, such as content depicting non-consensual pornography, hate speech, or incitement to violence.</w:t>
      </w:r>
    </w:p>
    <w:p w:rsidR="00000000" w:rsidDel="00000000" w:rsidP="00000000" w:rsidRDefault="00000000" w:rsidRPr="00000000" w14:paraId="0000002B">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Transparency and Accountability:</w:t>
      </w:r>
      <w:r w:rsidDel="00000000" w:rsidR="00000000" w:rsidRPr="00000000">
        <w:rPr>
          <w:rFonts w:ascii="Open Sans" w:cs="Open Sans" w:eastAsia="Open Sans" w:hAnsi="Open Sans"/>
          <w:rtl w:val="0"/>
        </w:rPr>
        <w:t xml:space="preserve"> Platforms should be transparent about their content moderation practices and invest in accountability measures to ensure that they effectively address the proliferation of deepfake content on their platforms.</w:t>
      </w:r>
    </w:p>
    <w:p w:rsidR="00000000" w:rsidDel="00000000" w:rsidP="00000000" w:rsidRDefault="00000000" w:rsidRPr="00000000" w14:paraId="0000002C">
      <w:pPr>
        <w:numPr>
          <w:ilvl w:val="0"/>
          <w:numId w:val="6"/>
        </w:numPr>
        <w:ind w:left="720" w:hanging="360"/>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Collaborative Efforts:</w:t>
      </w:r>
    </w:p>
    <w:p w:rsidR="00000000" w:rsidDel="00000000" w:rsidP="00000000" w:rsidRDefault="00000000" w:rsidRPr="00000000" w14:paraId="0000002D">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Public-Private Partnerships: </w:t>
      </w:r>
      <w:r w:rsidDel="00000000" w:rsidR="00000000" w:rsidRPr="00000000">
        <w:rPr>
          <w:rFonts w:ascii="Open Sans" w:cs="Open Sans" w:eastAsia="Open Sans" w:hAnsi="Open Sans"/>
          <w:rtl w:val="0"/>
        </w:rPr>
        <w:t xml:space="preserve">Establishing collaborative partnerships between government agencies, tech companies, academia, civil society organizations, and other stakeholders can facilitate knowledge-sharing, resource mobilization, and coordinated responses to the deepfake threat.</w:t>
      </w:r>
    </w:p>
    <w:p w:rsidR="00000000" w:rsidDel="00000000" w:rsidP="00000000" w:rsidRDefault="00000000" w:rsidRPr="00000000" w14:paraId="0000002E">
      <w:pPr>
        <w:numPr>
          <w:ilvl w:val="1"/>
          <w:numId w:val="6"/>
        </w:numPr>
        <w:ind w:left="1440" w:hanging="360"/>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Research and Innovation: </w:t>
      </w:r>
      <w:r w:rsidDel="00000000" w:rsidR="00000000" w:rsidRPr="00000000">
        <w:rPr>
          <w:rFonts w:ascii="Open Sans" w:cs="Open Sans" w:eastAsia="Open Sans" w:hAnsi="Open Sans"/>
          <w:rtl w:val="0"/>
        </w:rPr>
        <w:t xml:space="preserve">Investing in research and innovation to develop new technologies, tools, and methodologies for detecting and countering deepfakes is essential for staying ahead of evolving threats and safeguarding the integrity of digital media.</w:t>
      </w:r>
    </w:p>
    <w:p w:rsidR="00000000" w:rsidDel="00000000" w:rsidP="00000000" w:rsidRDefault="00000000" w:rsidRPr="00000000" w14:paraId="0000002F">
      <w:pPr>
        <w:jc w:val="both"/>
        <w:rPr>
          <w:rFonts w:ascii="Roboto" w:cs="Roboto" w:eastAsia="Roboto" w:hAnsi="Roboto"/>
          <w:b w:val="1"/>
          <w:color w:val="0d0d0d"/>
          <w:sz w:val="24"/>
          <w:szCs w:val="24"/>
          <w:highlight w:val="white"/>
        </w:rPr>
      </w:pPr>
      <w:r w:rsidDel="00000000" w:rsidR="00000000" w:rsidRPr="00000000">
        <w:rPr>
          <w:rtl w:val="0"/>
        </w:rPr>
      </w:r>
    </w:p>
    <w:p w:rsidR="00000000" w:rsidDel="00000000" w:rsidP="00000000" w:rsidRDefault="00000000" w:rsidRPr="00000000" w14:paraId="00000030">
      <w:pPr>
        <w:jc w:val="both"/>
        <w:rPr>
          <w:rFonts w:ascii="Roboto" w:cs="Roboto" w:eastAsia="Roboto" w:hAnsi="Roboto"/>
          <w:b w:val="1"/>
          <w:color w:val="0d0d0d"/>
          <w:sz w:val="24"/>
          <w:szCs w:val="24"/>
          <w:highlight w:val="white"/>
        </w:rPr>
      </w:pPr>
      <w:r w:rsidDel="00000000" w:rsidR="00000000" w:rsidRPr="00000000">
        <w:rPr>
          <w:rFonts w:ascii="Roboto" w:cs="Roboto" w:eastAsia="Roboto" w:hAnsi="Roboto"/>
          <w:b w:val="1"/>
          <w:color w:val="0d0d0d"/>
          <w:sz w:val="24"/>
          <w:szCs w:val="24"/>
          <w:highlight w:val="white"/>
          <w:rtl w:val="0"/>
        </w:rPr>
        <w:t xml:space="preserve">Discuss about different types of Cyber crimes. Explain how a person can report to the concerned officials and take protection.</w:t>
      </w:r>
    </w:p>
    <w:p w:rsidR="00000000" w:rsidDel="00000000" w:rsidP="00000000" w:rsidRDefault="00000000" w:rsidRPr="00000000" w14:paraId="00000031">
      <w:pPr>
        <w:ind w:firstLine="720"/>
        <w:jc w:val="both"/>
        <w:rPr>
          <w:rFonts w:ascii="Open Sans" w:cs="Open Sans" w:eastAsia="Open Sans" w:hAnsi="Open Sans"/>
        </w:rPr>
      </w:pPr>
      <w:r w:rsidDel="00000000" w:rsidR="00000000" w:rsidRPr="00000000">
        <w:rPr>
          <w:rFonts w:ascii="Open Sans" w:cs="Open Sans" w:eastAsia="Open Sans" w:hAnsi="Open Sans"/>
          <w:rtl w:val="0"/>
        </w:rPr>
        <w:t xml:space="preserve">The world of cybercrime is vast and ever-evolving, encompassing a wide range of illegal activities that exploit computer networks and digital technologies. Here's a breakdown of some common types that target individuals and organizations.</w:t>
      </w:r>
    </w:p>
    <w:p w:rsidR="00000000" w:rsidDel="00000000" w:rsidP="00000000" w:rsidRDefault="00000000" w:rsidRPr="00000000" w14:paraId="00000032">
      <w:pPr>
        <w:ind w:firstLine="72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Financially Motivated Crimes: </w:t>
      </w:r>
      <w:r w:rsidDel="00000000" w:rsidR="00000000" w:rsidRPr="00000000">
        <w:rPr>
          <w:rFonts w:ascii="Open Sans" w:cs="Open Sans" w:eastAsia="Open Sans" w:hAnsi="Open Sans"/>
          <w:rtl w:val="0"/>
        </w:rPr>
        <w:t xml:space="preserve">These crimes are driven by the desire for financial gain and often involve stealing money or personal information that can be used for financial purposes. Examples include phishing scams, online banking fraud, credit card fraud, and investment scams.</w:t>
      </w:r>
    </w:p>
    <w:p w:rsidR="00000000" w:rsidDel="00000000" w:rsidP="00000000" w:rsidRDefault="00000000" w:rsidRPr="00000000" w14:paraId="00000034">
      <w:pPr>
        <w:numPr>
          <w:ilvl w:val="0"/>
          <w:numId w:val="2"/>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Phishing Scams: Deceptive emails or messages designed to steal your sensitive information.</w:t>
      </w:r>
    </w:p>
    <w:p w:rsidR="00000000" w:rsidDel="00000000" w:rsidP="00000000" w:rsidRDefault="00000000" w:rsidRPr="00000000" w14:paraId="00000035">
      <w:pPr>
        <w:numPr>
          <w:ilvl w:val="0"/>
          <w:numId w:val="2"/>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Online Banking Fraud: Hackers can steal your online banking login credentials through various means, like exploiting vulnerabilities, phishing scams, malware, or social engineering. Once they have access, they steal your money.</w:t>
      </w:r>
    </w:p>
    <w:p w:rsidR="00000000" w:rsidDel="00000000" w:rsidP="00000000" w:rsidRDefault="00000000" w:rsidRPr="00000000" w14:paraId="00000036">
      <w:pPr>
        <w:numPr>
          <w:ilvl w:val="0"/>
          <w:numId w:val="2"/>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Credit Card Fraud: Criminals can steal your credit card information and use it to make unauthorized purchases online or in person.</w:t>
      </w:r>
    </w:p>
    <w:p w:rsidR="00000000" w:rsidDel="00000000" w:rsidP="00000000" w:rsidRDefault="00000000" w:rsidRPr="00000000" w14:paraId="00000037">
      <w:pPr>
        <w:numPr>
          <w:ilvl w:val="0"/>
          <w:numId w:val="2"/>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Investment Scams: Fraudulent online investment schemes that lure victims with promises of high returns but ultimately steal their money.</w:t>
      </w:r>
    </w:p>
    <w:p w:rsidR="00000000" w:rsidDel="00000000" w:rsidP="00000000" w:rsidRDefault="00000000" w:rsidRPr="00000000" w14:paraId="00000038">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9">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A">
      <w:pPr>
        <w:jc w:val="both"/>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Data-Driven Crimes:</w:t>
      </w:r>
      <w:r w:rsidDel="00000000" w:rsidR="00000000" w:rsidRPr="00000000">
        <w:rPr>
          <w:rFonts w:ascii="Open Sans" w:cs="Open Sans" w:eastAsia="Open Sans" w:hAnsi="Open Sans"/>
          <w:rtl w:val="0"/>
        </w:rPr>
        <w:t xml:space="preserve"> Data-driven crimes are on the rise as our reliance on digital technologies grows. These crimes exploit vulnerabilities in computer systems and networks to steal or manipulate data. Criminals can then use this stolen data for a variety of purposes, including.</w:t>
      </w:r>
    </w:p>
    <w:p w:rsidR="00000000" w:rsidDel="00000000" w:rsidP="00000000" w:rsidRDefault="00000000" w:rsidRPr="00000000" w14:paraId="0000003B">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Data Breaches: When a company's database is hacked and sensitive user information is exposed. This information can include names, addresses, passwords, Social Security numbers, medical records, or financial data. Data breaches can have serious consequences for victims, leading to identity theft, financial losses, and damaged credit scores.</w:t>
      </w:r>
    </w:p>
    <w:p w:rsidR="00000000" w:rsidDel="00000000" w:rsidP="00000000" w:rsidRDefault="00000000" w:rsidRPr="00000000" w14:paraId="0000003C">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Identity Theft: Criminals use stolen personal information to impersonate victims and commit further crimes. They may use this information to open new credit card accounts, take out loans, or make fraudulent purchases. Identity theft can be a very difficult crime to recover from, and it can take months or even years to repair the damage.</w:t>
      </w:r>
    </w:p>
    <w:p w:rsidR="00000000" w:rsidDel="00000000" w:rsidP="00000000" w:rsidRDefault="00000000" w:rsidRPr="00000000" w14:paraId="0000003D">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Ransomware Attacks: Malicious software that encrypts your files, rendering them inaccessible. The attackers then demand a ransom payment to decrypt your files. Ransomware attacks can target individuals, businesses, and even government organizations. They can cause significant disruption and financial losses.</w:t>
      </w:r>
    </w:p>
    <w:p w:rsidR="00000000" w:rsidDel="00000000" w:rsidP="00000000" w:rsidRDefault="00000000" w:rsidRPr="00000000" w14:paraId="0000003E">
      <w:pPr>
        <w:numPr>
          <w:ilvl w:val="0"/>
          <w:numId w:val="4"/>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Spyware: Software that infects your device and steals your information like browsing history, keystrokes, or financial data, often without your knowledge. Spyware can be used to track your online activity, steal your passwords, or even identity theft. There are different types of spyware, some targeting specific data like banking credentials, while others aim for a broader range of information.</w:t>
      </w:r>
    </w:p>
    <w:p w:rsidR="00000000" w:rsidDel="00000000" w:rsidP="00000000" w:rsidRDefault="00000000" w:rsidRPr="00000000" w14:paraId="0000003F">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Individual Targeting:</w:t>
      </w:r>
    </w:p>
    <w:p w:rsidR="00000000" w:rsidDel="00000000" w:rsidP="00000000" w:rsidRDefault="00000000" w:rsidRPr="00000000" w14:paraId="00000040">
      <w:pPr>
        <w:numPr>
          <w:ilvl w:val="0"/>
          <w:numId w:val="9"/>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Cyberstalking: The online equivalent of stalking, involving someone repeatedly harassing or threatening you online. This harassment can take many forms, including sending unwanted messages, following you on social media, or even posting threats of violence. Cyberstalking can be incredibly frightening and upsetting for victims, and it can make it difficult to go about your daily life.</w:t>
      </w:r>
    </w:p>
    <w:p w:rsidR="00000000" w:rsidDel="00000000" w:rsidP="00000000" w:rsidRDefault="00000000" w:rsidRPr="00000000" w14:paraId="00000041">
      <w:pPr>
        <w:numPr>
          <w:ilvl w:val="0"/>
          <w:numId w:val="9"/>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Cyberbullying: Using electronic communication to bully a person, typically by sending messages, posting embarrassing photos or videos, or social exclusion online. Cyberbullying can have a devastating impact on victims, leading to depression, anxiety, and even suicide. It's important to remember that cyberbullying is not just a harmless prank; it's a serious crime that can have lasting consequences.</w:t>
      </w:r>
    </w:p>
    <w:p w:rsidR="00000000" w:rsidDel="00000000" w:rsidP="00000000" w:rsidRDefault="00000000" w:rsidRPr="00000000" w14:paraId="00000042">
      <w:pPr>
        <w:numPr>
          <w:ilvl w:val="0"/>
          <w:numId w:val="9"/>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Doxing: The public exposure of private or identifying information about someone, often with the intent to harm or humiliate them. Doxing can include information such as a person's name, address, phone number, workplace, or even medical records. Doxing can have serious consequences for victims, leading to harassment, stalking, and even physical violence.</w:t>
      </w:r>
    </w:p>
    <w:p w:rsidR="00000000" w:rsidDel="00000000" w:rsidP="00000000" w:rsidRDefault="00000000" w:rsidRPr="00000000" w14:paraId="0000004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Content-Related Crimes:</w:t>
      </w:r>
    </w:p>
    <w:p w:rsidR="00000000" w:rsidDel="00000000" w:rsidP="00000000" w:rsidRDefault="00000000" w:rsidRPr="00000000" w14:paraId="00000045">
      <w:pPr>
        <w:numPr>
          <w:ilvl w:val="0"/>
          <w:numId w:val="5"/>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Child Sexual Abuse Content: The creation and distribution of images or videos depicting the sexual abuse of children. This is a serious crime with lasting consequences for victims.</w:t>
      </w:r>
    </w:p>
    <w:p w:rsidR="00000000" w:rsidDel="00000000" w:rsidP="00000000" w:rsidRDefault="00000000" w:rsidRPr="00000000" w14:paraId="00000046">
      <w:pPr>
        <w:numPr>
          <w:ilvl w:val="0"/>
          <w:numId w:val="5"/>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Copyright Infringement: Illegally downloading copyrighted material like music, movies, or software.</w:t>
      </w:r>
    </w:p>
    <w:p w:rsidR="00000000" w:rsidDel="00000000" w:rsidP="00000000" w:rsidRDefault="00000000" w:rsidRPr="00000000" w14:paraId="00000047">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Other Cybercrimes:</w:t>
      </w:r>
    </w:p>
    <w:p w:rsidR="00000000" w:rsidDel="00000000" w:rsidP="00000000" w:rsidRDefault="00000000" w:rsidRPr="00000000" w14:paraId="00000048">
      <w:pPr>
        <w:numPr>
          <w:ilvl w:val="0"/>
          <w:numId w:val="7"/>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Denial-of-Service (DoS) Attacks: Overwhelming a website or server with traffic to make it inaccessible to legitimate users.</w:t>
      </w:r>
    </w:p>
    <w:p w:rsidR="00000000" w:rsidDel="00000000" w:rsidP="00000000" w:rsidRDefault="00000000" w:rsidRPr="00000000" w14:paraId="00000049">
      <w:pPr>
        <w:numPr>
          <w:ilvl w:val="0"/>
          <w:numId w:val="7"/>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Hacking: Gaining unauthorized access to a computer system or network.</w:t>
      </w:r>
    </w:p>
    <w:p w:rsidR="00000000" w:rsidDel="00000000" w:rsidP="00000000" w:rsidRDefault="00000000" w:rsidRPr="00000000" w14:paraId="0000004A">
      <w:pPr>
        <w:numPr>
          <w:ilvl w:val="0"/>
          <w:numId w:val="7"/>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Social Engineering: Psychological manipulation tactics used to trick victims into revealing sensitive information or taking actions that benefit the attacker.</w:t>
      </w:r>
    </w:p>
    <w:p w:rsidR="00000000" w:rsidDel="00000000" w:rsidP="00000000" w:rsidRDefault="00000000" w:rsidRPr="00000000" w14:paraId="0000004B">
      <w:pPr>
        <w:numPr>
          <w:ilvl w:val="0"/>
          <w:numId w:val="7"/>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Cryptojacking: Secretly using someone else's computer to mine cryptocurrency, which can slow down the victim's device and consume resources.</w:t>
      </w:r>
    </w:p>
    <w:p w:rsidR="00000000" w:rsidDel="00000000" w:rsidP="00000000" w:rsidRDefault="00000000" w:rsidRPr="00000000" w14:paraId="0000004C">
      <w:pPr>
        <w:jc w:val="both"/>
        <w:rPr>
          <w:rFonts w:ascii="Open Sans SemiBold" w:cs="Open Sans SemiBold" w:eastAsia="Open Sans SemiBold" w:hAnsi="Open Sans SemiBold"/>
        </w:rPr>
      </w:pPr>
      <w:r w:rsidDel="00000000" w:rsidR="00000000" w:rsidRPr="00000000">
        <w:rPr>
          <w:rFonts w:ascii="Open Sans SemiBold" w:cs="Open Sans SemiBold" w:eastAsia="Open Sans SemiBold" w:hAnsi="Open Sans SemiBold"/>
          <w:rtl w:val="0"/>
        </w:rPr>
        <w:t xml:space="preserve">Reporting Cybercrime:</w:t>
      </w:r>
    </w:p>
    <w:p w:rsidR="00000000" w:rsidDel="00000000" w:rsidP="00000000" w:rsidRDefault="00000000" w:rsidRPr="00000000" w14:paraId="0000004D">
      <w:pPr>
        <w:jc w:val="both"/>
        <w:rPr>
          <w:rFonts w:ascii="Open Sans" w:cs="Open Sans" w:eastAsia="Open Sans" w:hAnsi="Open Sans"/>
        </w:rPr>
      </w:pPr>
      <w:r w:rsidDel="00000000" w:rsidR="00000000" w:rsidRPr="00000000">
        <w:rPr>
          <w:rFonts w:ascii="Open Sans" w:cs="Open Sans" w:eastAsia="Open Sans" w:hAnsi="Open Sans"/>
          <w:rtl w:val="0"/>
        </w:rPr>
        <w:t xml:space="preserve">If you become a victim of cybercrime, here's what you can do</w:t>
      </w:r>
    </w:p>
    <w:p w:rsidR="00000000" w:rsidDel="00000000" w:rsidP="00000000" w:rsidRDefault="00000000" w:rsidRPr="00000000" w14:paraId="0000004E">
      <w:pPr>
        <w:numPr>
          <w:ilvl w:val="0"/>
          <w:numId w:val="10"/>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Report the crime to law enforcement: File a report with your local police department or the Federal Bureau of Investigation (FBI) in the United States. They can investigate the crime and potentially apprehend the criminals.</w:t>
      </w:r>
    </w:p>
    <w:p w:rsidR="00000000" w:rsidDel="00000000" w:rsidP="00000000" w:rsidRDefault="00000000" w:rsidRPr="00000000" w14:paraId="0000004F">
      <w:pPr>
        <w:numPr>
          <w:ilvl w:val="0"/>
          <w:numId w:val="10"/>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Report identity theft: If you suspect identity theft, report it to the Federal Trade Commission (FTC) in the United States. They offer resources and can guide you on how to recover from identity theft.</w:t>
      </w:r>
    </w:p>
    <w:p w:rsidR="00000000" w:rsidDel="00000000" w:rsidP="00000000" w:rsidRDefault="00000000" w:rsidRPr="00000000" w14:paraId="00000050">
      <w:pPr>
        <w:numPr>
          <w:ilvl w:val="0"/>
          <w:numId w:val="10"/>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Report the incident to the platform: If the cybercrime occurred on a specific platform (e.g., social media, online marketplace), report the incident to the platform's security team. They can take action against the perpetrator and help you secure your account.</w:t>
      </w:r>
    </w:p>
    <w:p w:rsidR="00000000" w:rsidDel="00000000" w:rsidP="00000000" w:rsidRDefault="00000000" w:rsidRPr="00000000" w14:paraId="00000051">
      <w:pPr>
        <w:numPr>
          <w:ilvl w:val="0"/>
          <w:numId w:val="10"/>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Report data breaches: If you're notified of a data breach involving your information, contact the affected company to understand the scope of the breach and what steps they are taking to protect your data. You may also want to consider placing a freeze on your credit report to prevent further fraudulent activity.</w:t>
      </w:r>
    </w:p>
    <w:p w:rsidR="00000000" w:rsidDel="00000000" w:rsidP="00000000" w:rsidRDefault="00000000" w:rsidRPr="00000000" w14:paraId="0000005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spacing w:after="240" w:befor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keepNext w:val="0"/>
        <w:keepLines w:val="0"/>
        <w:spacing w:after="80" w:lineRule="auto"/>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Discuss about various online payment frauds and how can they be prevented?</w:t>
      </w:r>
    </w:p>
    <w:p w:rsidR="00000000" w:rsidDel="00000000" w:rsidP="00000000" w:rsidRDefault="00000000" w:rsidRPr="00000000" w14:paraId="00000056">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Online payment fraud is a growing concern as more and more transactions move online. These scams can target both individual consumers and businesses. Here's a breakdown of some common types of online payment fraud and how you can protect yourself:</w:t>
      </w:r>
    </w:p>
    <w:p w:rsidR="00000000" w:rsidDel="00000000" w:rsidP="00000000" w:rsidRDefault="00000000" w:rsidRPr="00000000" w14:paraId="00000057">
      <w:pPr>
        <w:spacing w:after="240" w:befor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Types of Online Payment Fraud:</w:t>
      </w:r>
    </w:p>
    <w:p w:rsidR="00000000" w:rsidDel="00000000" w:rsidP="00000000" w:rsidRDefault="00000000" w:rsidRPr="00000000" w14:paraId="00000058">
      <w:pPr>
        <w:numPr>
          <w:ilvl w:val="0"/>
          <w:numId w:val="3"/>
        </w:numPr>
        <w:spacing w:after="0" w:afterAutospacing="0" w:before="24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Phishing Scams:</w:t>
      </w:r>
      <w:r w:rsidDel="00000000" w:rsidR="00000000" w:rsidRPr="00000000">
        <w:rPr>
          <w:rFonts w:ascii="Open Sans" w:cs="Open Sans" w:eastAsia="Open Sans" w:hAnsi="Open Sans"/>
          <w:rtl w:val="0"/>
        </w:rPr>
        <w:t xml:space="preserve"> Deceptive emails or messages designed to trick you into revealing your credit card information, bank account details, or online payment login credentials. These scams often appear to come from legitimate sources, such as your bank or a popular online retailer.</w:t>
      </w:r>
    </w:p>
    <w:p w:rsidR="00000000" w:rsidDel="00000000" w:rsidP="00000000" w:rsidRDefault="00000000" w:rsidRPr="00000000" w14:paraId="00000059">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Card Skimming:</w:t>
      </w:r>
      <w:r w:rsidDel="00000000" w:rsidR="00000000" w:rsidRPr="00000000">
        <w:rPr>
          <w:rFonts w:ascii="Open Sans" w:cs="Open Sans" w:eastAsia="Open Sans" w:hAnsi="Open Sans"/>
          <w:rtl w:val="0"/>
        </w:rPr>
        <w:t xml:space="preserve"> This involves stealing credit or debit card information by installing a skimming device on an ATM or point-of-sale terminal. The skimmer steals the data from the magnetic stripe on your card, which can then be used to create counterfeit cards.</w:t>
      </w:r>
    </w:p>
    <w:p w:rsidR="00000000" w:rsidDel="00000000" w:rsidP="00000000" w:rsidRDefault="00000000" w:rsidRPr="00000000" w14:paraId="0000005A">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Data Breaches:</w:t>
      </w:r>
      <w:r w:rsidDel="00000000" w:rsidR="00000000" w:rsidRPr="00000000">
        <w:rPr>
          <w:rFonts w:ascii="Open Sans" w:cs="Open Sans" w:eastAsia="Open Sans" w:hAnsi="Open Sans"/>
          <w:rtl w:val="0"/>
        </w:rPr>
        <w:t xml:space="preserve"> When a company's database is hacked and sensitive customer information is exposed, it can be used for online payment fraud. Data breaches can expose credit card numbers, bank account information, and even Social Security numbers.</w:t>
      </w:r>
    </w:p>
    <w:p w:rsidR="00000000" w:rsidDel="00000000" w:rsidP="00000000" w:rsidRDefault="00000000" w:rsidRPr="00000000" w14:paraId="0000005B">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Fake Websites:</w:t>
      </w:r>
      <w:r w:rsidDel="00000000" w:rsidR="00000000" w:rsidRPr="00000000">
        <w:rPr>
          <w:rFonts w:ascii="Open Sans" w:cs="Open Sans" w:eastAsia="Open Sans" w:hAnsi="Open Sans"/>
          <w:rtl w:val="0"/>
        </w:rPr>
        <w:t xml:space="preserve"> Fraudulent websites are designed to look like legitimate online stores. Once you enter your payment information on the fake website, the criminals can steal it.</w:t>
      </w:r>
    </w:p>
    <w:p w:rsidR="00000000" w:rsidDel="00000000" w:rsidP="00000000" w:rsidRDefault="00000000" w:rsidRPr="00000000" w14:paraId="0000005C">
      <w:pPr>
        <w:numPr>
          <w:ilvl w:val="0"/>
          <w:numId w:val="3"/>
        </w:numPr>
        <w:spacing w:after="0" w:afterAutospacing="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Friendly Fraud:</w:t>
      </w:r>
      <w:r w:rsidDel="00000000" w:rsidR="00000000" w:rsidRPr="00000000">
        <w:rPr>
          <w:rFonts w:ascii="Open Sans" w:cs="Open Sans" w:eastAsia="Open Sans" w:hAnsi="Open Sans"/>
          <w:rtl w:val="0"/>
        </w:rPr>
        <w:t xml:space="preserve"> This occurs when someone you know uses your credit or debit card without your permission to make online purchases. This can be a child, family member, or even a roommate.</w:t>
      </w:r>
    </w:p>
    <w:p w:rsidR="00000000" w:rsidDel="00000000" w:rsidP="00000000" w:rsidRDefault="00000000" w:rsidRPr="00000000" w14:paraId="0000005D">
      <w:pPr>
        <w:numPr>
          <w:ilvl w:val="0"/>
          <w:numId w:val="3"/>
        </w:numPr>
        <w:spacing w:after="240" w:before="0" w:beforeAutospacing="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Chargeback Fraud:</w:t>
      </w:r>
      <w:r w:rsidDel="00000000" w:rsidR="00000000" w:rsidRPr="00000000">
        <w:rPr>
          <w:rFonts w:ascii="Open Sans" w:cs="Open Sans" w:eastAsia="Open Sans" w:hAnsi="Open Sans"/>
          <w:rtl w:val="0"/>
        </w:rPr>
        <w:t xml:space="preserve"> In this scam, someone makes a legitimate purchase online but then claims they never received the item or that it was not as described. They then file a chargeback with their bank to get their money back, even though they received the goods.</w:t>
      </w:r>
    </w:p>
    <w:p w:rsidR="00000000" w:rsidDel="00000000" w:rsidP="00000000" w:rsidRDefault="00000000" w:rsidRPr="00000000" w14:paraId="0000005E">
      <w:pPr>
        <w:jc w:val="both"/>
        <w:rPr>
          <w:rFonts w:ascii="Open Sans" w:cs="Open Sans" w:eastAsia="Open Sans" w:hAnsi="Open Sans"/>
        </w:rPr>
      </w:pPr>
      <w:r w:rsidDel="00000000" w:rsidR="00000000" w:rsidRPr="00000000">
        <w:rPr>
          <w:rFonts w:ascii="Open Sans" w:cs="Open Sans" w:eastAsia="Open Sans" w:hAnsi="Open Sans"/>
          <w:rtl w:val="0"/>
        </w:rPr>
        <w:t xml:space="preserve">Preventing Online Payment Fraud:</w:t>
      </w:r>
    </w:p>
    <w:p w:rsidR="00000000" w:rsidDel="00000000" w:rsidP="00000000" w:rsidRDefault="00000000" w:rsidRPr="00000000" w14:paraId="0000005F">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Be cautious about clicking on links or opening attachments in emails, especially from unknown senders. Phishing scams often use these methods to trick you into revealing your personal information.</w:t>
        <w:br w:type="textWrapping"/>
      </w:r>
    </w:p>
    <w:p w:rsidR="00000000" w:rsidDel="00000000" w:rsidP="00000000" w:rsidRDefault="00000000" w:rsidRPr="00000000" w14:paraId="00000060">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Only shop on websites that you trust. Look for the padlock symbol in the address bar of your web browser when entering a payment website. This indicates that the website is using a secure connection (HTTPS) to encrypt your data.</w:t>
      </w:r>
    </w:p>
    <w:p w:rsidR="00000000" w:rsidDel="00000000" w:rsidP="00000000" w:rsidRDefault="00000000" w:rsidRPr="00000000" w14:paraId="00000061">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Do not enter your payment information on a website unless you are absolutely sure it is legitimate. If you are unsure, do not hesitate to contact the company directly to confirm the website's authenticity.</w:t>
      </w:r>
    </w:p>
    <w:p w:rsidR="00000000" w:rsidDel="00000000" w:rsidP="00000000" w:rsidRDefault="00000000" w:rsidRPr="00000000" w14:paraId="00000062">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Keep your software updated, including your operating system, web browser, and security software. Updates often contain security patches that fix vulnerabilities exploited by cybercriminals.</w:t>
      </w:r>
    </w:p>
    <w:p w:rsidR="00000000" w:rsidDel="00000000" w:rsidP="00000000" w:rsidRDefault="00000000" w:rsidRPr="00000000" w14:paraId="00000063">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Use strong passwords and enable two-factor authentication (MFA) on all your accounts. Don't reuse passwords across different platforms.</w:t>
      </w:r>
    </w:p>
    <w:p w:rsidR="00000000" w:rsidDel="00000000" w:rsidP="00000000" w:rsidRDefault="00000000" w:rsidRPr="00000000" w14:paraId="00000064">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Review your bank statements and credit card statements regularly. Look for any unauthorized charges and report them to your bank or credit card company immediately.</w:t>
      </w:r>
    </w:p>
    <w:p w:rsidR="00000000" w:rsidDel="00000000" w:rsidP="00000000" w:rsidRDefault="00000000" w:rsidRPr="00000000" w14:paraId="00000065">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Be wary of unsolicited emails or phone calls offering deals that seem too good to be true. These are often scams.</w:t>
      </w:r>
    </w:p>
    <w:p w:rsidR="00000000" w:rsidDel="00000000" w:rsidP="00000000" w:rsidRDefault="00000000" w:rsidRPr="00000000" w14:paraId="00000066">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Never share your credit card information or online payment login credentials with anyone.</w:t>
      </w:r>
    </w:p>
    <w:p w:rsidR="00000000" w:rsidDel="00000000" w:rsidP="00000000" w:rsidRDefault="00000000" w:rsidRPr="00000000" w14:paraId="00000067">
      <w:pPr>
        <w:numPr>
          <w:ilvl w:val="0"/>
          <w:numId w:val="1"/>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If you suspect you have been the victim of online payment fraud, report it to your bank or credit card company immediately. You should also file a report with the Federal Trade Commission (FTC).</w:t>
      </w:r>
    </w:p>
    <w:p w:rsidR="00000000" w:rsidDel="00000000" w:rsidP="00000000" w:rsidRDefault="00000000" w:rsidRPr="00000000" w14:paraId="00000068">
      <w:pPr>
        <w:jc w:val="both"/>
        <w:rPr>
          <w:rFonts w:ascii="Open Sans" w:cs="Open Sans" w:eastAsia="Open Sans" w:hAnsi="Open Sans"/>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