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C6A2B" w14:textId="77777777" w:rsidR="00C050B6" w:rsidRPr="00D96FAA" w:rsidRDefault="00C050B6" w:rsidP="00C050B6">
      <w:pPr>
        <w:rPr>
          <w:rFonts w:ascii="Times New Roman" w:hAnsi="Times New Roman" w:cs="Times New Roman"/>
          <w:szCs w:val="24"/>
        </w:rPr>
      </w:pPr>
      <w:r w:rsidRPr="00D96FAA">
        <w:rPr>
          <w:rFonts w:ascii="Times New Roman" w:hAnsi="Times New Roman" w:cs="Times New Roman"/>
          <w:szCs w:val="24"/>
        </w:rPr>
        <w:t xml:space="preserve">1. Choose a fake profile on any social media platform of your preference and identify the red flags </w:t>
      </w:r>
      <w:proofErr w:type="spellStart"/>
      <w:r w:rsidRPr="00D96FAA">
        <w:rPr>
          <w:rFonts w:ascii="Times New Roman" w:hAnsi="Times New Roman" w:cs="Times New Roman"/>
          <w:szCs w:val="24"/>
        </w:rPr>
        <w:t>signaling</w:t>
      </w:r>
      <w:proofErr w:type="spellEnd"/>
      <w:r w:rsidRPr="00D96FAA">
        <w:rPr>
          <w:rFonts w:ascii="Times New Roman" w:hAnsi="Times New Roman" w:cs="Times New Roman"/>
          <w:szCs w:val="24"/>
        </w:rPr>
        <w:t xml:space="preserve"> its fraudulent nature.</w:t>
      </w:r>
    </w:p>
    <w:p w14:paraId="2AD25AED" w14:textId="77777777" w:rsidR="00C050B6" w:rsidRPr="00D96FAA" w:rsidRDefault="00C050B6" w:rsidP="00C050B6">
      <w:pPr>
        <w:rPr>
          <w:rFonts w:ascii="Times New Roman" w:hAnsi="Times New Roman" w:cs="Times New Roman"/>
          <w:szCs w:val="24"/>
        </w:rPr>
      </w:pPr>
      <w:r w:rsidRPr="00D96FAA">
        <w:rPr>
          <w:rFonts w:ascii="Times New Roman" w:hAnsi="Times New Roman" w:cs="Times New Roman"/>
          <w:szCs w:val="24"/>
        </w:rPr>
        <w:t>ANSWER:</w:t>
      </w:r>
    </w:p>
    <w:p w14:paraId="0DC7C937" w14:textId="2AD0E448" w:rsidR="00C050B6" w:rsidRPr="00C050B6" w:rsidRDefault="00C050B6" w:rsidP="00C050B6">
      <w:pPr>
        <w:rPr>
          <w:rFonts w:ascii="Times New Roman" w:hAnsi="Times New Roman" w:cs="Times New Roman"/>
          <w:szCs w:val="24"/>
        </w:rPr>
      </w:pPr>
      <w:r w:rsidRPr="00C050B6">
        <w:rPr>
          <w:rFonts w:ascii="Times New Roman" w:eastAsia="Times New Roman" w:hAnsi="Times New Roman" w:cs="Times New Roman"/>
          <w:kern w:val="0"/>
          <w:szCs w:val="24"/>
          <w14:ligatures w14:val="none"/>
        </w:rPr>
        <w:t>Here are some telltale signs of a fraudulent social media profile:</w:t>
      </w:r>
    </w:p>
    <w:p w14:paraId="447F08AA" w14:textId="77777777" w:rsidR="00C050B6" w:rsidRPr="00C050B6" w:rsidRDefault="00C050B6" w:rsidP="00C050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050B6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Profile Photos</w:t>
      </w:r>
      <w:r w:rsidRPr="00C050B6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587C38C0" w14:textId="77777777" w:rsidR="00C050B6" w:rsidRPr="00C050B6" w:rsidRDefault="00C050B6" w:rsidP="00C050B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050B6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Too Perfect</w:t>
      </w:r>
      <w:r w:rsidRPr="00C050B6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If the profile picture looks like it belongs in a magazine or a shampoo ad, be suspicious.</w:t>
      </w:r>
    </w:p>
    <w:p w14:paraId="3099F32B" w14:textId="77777777" w:rsidR="00C050B6" w:rsidRPr="00C050B6" w:rsidRDefault="00C050B6" w:rsidP="00C050B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050B6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Reverse Image Search</w:t>
      </w:r>
      <w:r w:rsidRPr="00C050B6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Run a reverse image search. If the same photo appears in unrelated contexts (like an ad for hair loss treatment), something’s fishy.</w:t>
      </w:r>
    </w:p>
    <w:p w14:paraId="1D129529" w14:textId="77777777" w:rsidR="00C050B6" w:rsidRPr="00C050B6" w:rsidRDefault="00C050B6" w:rsidP="00C050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050B6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Activity and Interaction</w:t>
      </w:r>
      <w:r w:rsidRPr="00C050B6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6CF105E2" w14:textId="77777777" w:rsidR="00C050B6" w:rsidRPr="00C050B6" w:rsidRDefault="00C050B6" w:rsidP="00C050B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050B6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Social Wasteland</w:t>
      </w:r>
      <w:r w:rsidRPr="00C050B6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Real profiles usually have interactions—likes, comments, shares. If it’s eerily quiet, raise an eyebrow.</w:t>
      </w:r>
    </w:p>
    <w:p w14:paraId="757B8D95" w14:textId="77777777" w:rsidR="00C050B6" w:rsidRPr="00C050B6" w:rsidRDefault="00C050B6" w:rsidP="00C050B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050B6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Offbeat Posts</w:t>
      </w:r>
      <w:r w:rsidRPr="00C050B6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Look for posts that seem out of place or don’t match the user’s supposed interests.</w:t>
      </w:r>
    </w:p>
    <w:p w14:paraId="1FF38F48" w14:textId="77777777" w:rsidR="00C050B6" w:rsidRPr="00C050B6" w:rsidRDefault="00C050B6" w:rsidP="00C050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050B6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Friend Lists and Connections</w:t>
      </w:r>
      <w:r w:rsidRPr="00C050B6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5DCC8443" w14:textId="77777777" w:rsidR="00C050B6" w:rsidRPr="00C050B6" w:rsidRDefault="00C050B6" w:rsidP="00C050B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050B6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Bots vs. Humans</w:t>
      </w:r>
      <w:r w:rsidRPr="00C050B6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Genuine accounts have connections that make sense—friends, family, colleagues. If it’s a random list of profiles that look like they were created by bots, beware.</w:t>
      </w:r>
    </w:p>
    <w:p w14:paraId="09FAE6A5" w14:textId="77777777" w:rsidR="00C050B6" w:rsidRPr="00C050B6" w:rsidRDefault="00C050B6" w:rsidP="00C050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050B6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Language and Communication Style</w:t>
      </w:r>
      <w:r w:rsidRPr="00C050B6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796EF56B" w14:textId="77777777" w:rsidR="00C050B6" w:rsidRPr="00C050B6" w:rsidRDefault="00C050B6" w:rsidP="00C050B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050B6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Misspellings and Generic Comments</w:t>
      </w:r>
      <w:r w:rsidRPr="00C050B6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Poor grammar, misspelled words, or generic comments are red flags.</w:t>
      </w:r>
    </w:p>
    <w:p w14:paraId="30CA13E4" w14:textId="77777777" w:rsidR="00C050B6" w:rsidRPr="00C050B6" w:rsidRDefault="00C050B6" w:rsidP="00C050B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050B6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Inconsistent Story</w:t>
      </w:r>
      <w:r w:rsidRPr="00C050B6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If their communication style changes dramatically or they can’t keep their story straight, you might be dealing with a fake profile.</w:t>
      </w:r>
    </w:p>
    <w:p w14:paraId="160B1C63" w14:textId="60412450" w:rsidR="00C050B6" w:rsidRPr="00D96FAA" w:rsidRDefault="00C050B6" w:rsidP="00C050B6">
      <w:pPr>
        <w:rPr>
          <w:rFonts w:ascii="Times New Roman" w:hAnsi="Times New Roman" w:cs="Times New Roman"/>
          <w:szCs w:val="24"/>
        </w:rPr>
      </w:pPr>
    </w:p>
    <w:p w14:paraId="37348983" w14:textId="77777777" w:rsidR="00C050B6" w:rsidRPr="00D96FAA" w:rsidRDefault="00C050B6">
      <w:pPr>
        <w:rPr>
          <w:rFonts w:ascii="Times New Roman" w:hAnsi="Times New Roman" w:cs="Times New Roman"/>
          <w:szCs w:val="24"/>
        </w:rPr>
      </w:pPr>
      <w:r w:rsidRPr="00D96FAA">
        <w:rPr>
          <w:rFonts w:ascii="Times New Roman" w:hAnsi="Times New Roman" w:cs="Times New Roman"/>
          <w:szCs w:val="24"/>
        </w:rPr>
        <w:br w:type="page"/>
      </w:r>
    </w:p>
    <w:p w14:paraId="1711BA48" w14:textId="62F6F57C" w:rsidR="00C050B6" w:rsidRPr="00D96FAA" w:rsidRDefault="00C050B6" w:rsidP="00C050B6">
      <w:pPr>
        <w:rPr>
          <w:rFonts w:ascii="Times New Roman" w:hAnsi="Times New Roman" w:cs="Times New Roman"/>
          <w:szCs w:val="24"/>
        </w:rPr>
      </w:pPr>
      <w:r w:rsidRPr="00D96FAA">
        <w:rPr>
          <w:rFonts w:ascii="Times New Roman" w:hAnsi="Times New Roman" w:cs="Times New Roman"/>
          <w:szCs w:val="24"/>
        </w:rPr>
        <w:lastRenderedPageBreak/>
        <w:t>2. Outline the objectives and demographics of Interpol's International Child Sexual Exploitation Database.</w:t>
      </w:r>
    </w:p>
    <w:p w14:paraId="25A8E875" w14:textId="24CA3CF8" w:rsidR="00C050B6" w:rsidRPr="00D96FAA" w:rsidRDefault="00C050B6" w:rsidP="00C050B6">
      <w:pPr>
        <w:rPr>
          <w:rFonts w:ascii="Times New Roman" w:hAnsi="Times New Roman" w:cs="Times New Roman"/>
          <w:szCs w:val="24"/>
        </w:rPr>
      </w:pPr>
      <w:r w:rsidRPr="00D96FAA">
        <w:rPr>
          <w:rFonts w:ascii="Times New Roman" w:hAnsi="Times New Roman" w:cs="Times New Roman"/>
          <w:szCs w:val="24"/>
        </w:rPr>
        <w:t>ANSWER:</w:t>
      </w:r>
    </w:p>
    <w:p w14:paraId="6EE4B19A" w14:textId="77777777" w:rsidR="00C050B6" w:rsidRPr="00C050B6" w:rsidRDefault="00C050B6" w:rsidP="00C050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</w:pPr>
      <w:r w:rsidRPr="00C050B6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Objectives of the ICSE Database:</w:t>
      </w:r>
    </w:p>
    <w:p w14:paraId="567E64E5" w14:textId="77777777" w:rsidR="00C050B6" w:rsidRPr="00C050B6" w:rsidRDefault="00C050B6" w:rsidP="00C050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050B6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Victim Identification and Connection</w:t>
      </w:r>
      <w:r w:rsidRPr="00C050B6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49F17A16" w14:textId="77777777" w:rsidR="00C050B6" w:rsidRPr="00C050B6" w:rsidRDefault="00C050B6" w:rsidP="00C050B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050B6">
        <w:rPr>
          <w:rFonts w:ascii="Times New Roman" w:eastAsia="Times New Roman" w:hAnsi="Times New Roman" w:cs="Times New Roman"/>
          <w:kern w:val="0"/>
          <w:szCs w:val="24"/>
          <w14:ligatures w14:val="none"/>
        </w:rPr>
        <w:t>The primary goal is to help victim identification specialists worldwide.</w:t>
      </w:r>
    </w:p>
    <w:p w14:paraId="4FE5701D" w14:textId="77777777" w:rsidR="00C050B6" w:rsidRPr="00C050B6" w:rsidRDefault="00C050B6" w:rsidP="00C050B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050B6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By </w:t>
      </w:r>
      <w:proofErr w:type="spellStart"/>
      <w:r w:rsidRPr="00C050B6">
        <w:rPr>
          <w:rFonts w:ascii="Times New Roman" w:eastAsia="Times New Roman" w:hAnsi="Times New Roman" w:cs="Times New Roman"/>
          <w:kern w:val="0"/>
          <w:szCs w:val="24"/>
          <w14:ligatures w14:val="none"/>
        </w:rPr>
        <w:t>analyzing</w:t>
      </w:r>
      <w:proofErr w:type="spellEnd"/>
      <w:r w:rsidRPr="00C050B6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and comparing child sexual abuse images, investigators can connect victims, abusers, and locations.</w:t>
      </w:r>
    </w:p>
    <w:p w14:paraId="300AE55F" w14:textId="77777777" w:rsidR="00C050B6" w:rsidRPr="00C050B6" w:rsidRDefault="00C050B6" w:rsidP="00C050B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050B6">
        <w:rPr>
          <w:rFonts w:ascii="Times New Roman" w:eastAsia="Times New Roman" w:hAnsi="Times New Roman" w:cs="Times New Roman"/>
          <w:kern w:val="0"/>
          <w:szCs w:val="24"/>
          <w14:ligatures w14:val="none"/>
        </w:rPr>
        <w:t>It facilitates collaboration among specialized investigators across borders.</w:t>
      </w:r>
    </w:p>
    <w:p w14:paraId="2D0E4960" w14:textId="77777777" w:rsidR="00C050B6" w:rsidRPr="00C050B6" w:rsidRDefault="00C050B6" w:rsidP="00C050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050B6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 xml:space="preserve">Efficiency and </w:t>
      </w:r>
      <w:proofErr w:type="gramStart"/>
      <w:r w:rsidRPr="00C050B6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Time-Saving</w:t>
      </w:r>
      <w:proofErr w:type="gramEnd"/>
      <w:r w:rsidRPr="00C050B6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1821B5E1" w14:textId="77777777" w:rsidR="00C050B6" w:rsidRPr="00C050B6" w:rsidRDefault="00C050B6" w:rsidP="00C050B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050B6">
        <w:rPr>
          <w:rFonts w:ascii="Times New Roman" w:eastAsia="Times New Roman" w:hAnsi="Times New Roman" w:cs="Times New Roman"/>
          <w:kern w:val="0"/>
          <w:szCs w:val="24"/>
          <w14:ligatures w14:val="none"/>
        </w:rPr>
        <w:t>The database prevents duplication of effort.</w:t>
      </w:r>
    </w:p>
    <w:p w14:paraId="604B2F96" w14:textId="77777777" w:rsidR="00C050B6" w:rsidRPr="00C050B6" w:rsidRDefault="00C050B6" w:rsidP="00C050B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050B6">
        <w:rPr>
          <w:rFonts w:ascii="Times New Roman" w:eastAsia="Times New Roman" w:hAnsi="Times New Roman" w:cs="Times New Roman"/>
          <w:kern w:val="0"/>
          <w:szCs w:val="24"/>
          <w14:ligatures w14:val="none"/>
        </w:rPr>
        <w:t>Investigators can quickly determine if a series of images has already been discovered or identified elsewhere.</w:t>
      </w:r>
    </w:p>
    <w:p w14:paraId="3F6D65D5" w14:textId="77777777" w:rsidR="00C050B6" w:rsidRPr="00C050B6" w:rsidRDefault="00C050B6" w:rsidP="00C050B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050B6">
        <w:rPr>
          <w:rFonts w:ascii="Times New Roman" w:eastAsia="Times New Roman" w:hAnsi="Times New Roman" w:cs="Times New Roman"/>
          <w:kern w:val="0"/>
          <w:szCs w:val="24"/>
          <w14:ligatures w14:val="none"/>
        </w:rPr>
        <w:t>It saves precious time by avoiding redundant work.</w:t>
      </w:r>
    </w:p>
    <w:p w14:paraId="62E87C23" w14:textId="77777777" w:rsidR="00C050B6" w:rsidRPr="00C050B6" w:rsidRDefault="00C050B6" w:rsidP="00C050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</w:pPr>
      <w:r w:rsidRPr="00C050B6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Demographics and Impact:</w:t>
      </w:r>
    </w:p>
    <w:p w14:paraId="0BEF29CD" w14:textId="77777777" w:rsidR="00C050B6" w:rsidRPr="00C050B6" w:rsidRDefault="00C050B6" w:rsidP="00C050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050B6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Coverage</w:t>
      </w:r>
      <w:r w:rsidRPr="00C050B6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The ICSE database involves specialized investigators from more than 68 countries.</w:t>
      </w:r>
    </w:p>
    <w:p w14:paraId="71236434" w14:textId="77777777" w:rsidR="00C050B6" w:rsidRPr="00C050B6" w:rsidRDefault="00C050B6" w:rsidP="00C050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050B6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Data Repository</w:t>
      </w:r>
      <w:r w:rsidRPr="00C050B6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It holds over 4.9 million images and videos related to child sexual exploitation.</w:t>
      </w:r>
    </w:p>
    <w:p w14:paraId="75C80AB6" w14:textId="77777777" w:rsidR="00C050B6" w:rsidRPr="00C050B6" w:rsidRDefault="00C050B6" w:rsidP="00C050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050B6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Victim Identification</w:t>
      </w:r>
      <w:r w:rsidRPr="00C050B6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To date, it has helped identify 41,900 victims worldwide.</w:t>
      </w:r>
    </w:p>
    <w:p w14:paraId="164FD0A5" w14:textId="77777777" w:rsidR="00C050B6" w:rsidRPr="00C050B6" w:rsidRDefault="00C050B6" w:rsidP="00C050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</w:pPr>
      <w:r w:rsidRPr="00C050B6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Alarming Trends Revealed by the ICSE Database:</w:t>
      </w:r>
    </w:p>
    <w:p w14:paraId="0F040C68" w14:textId="77777777" w:rsidR="00C050B6" w:rsidRPr="00C050B6" w:rsidRDefault="00C050B6" w:rsidP="00C050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050B6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Age of Victims</w:t>
      </w:r>
      <w:r w:rsidRPr="00C050B6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295CA9AE" w14:textId="77777777" w:rsidR="00C050B6" w:rsidRPr="00C050B6" w:rsidRDefault="00C050B6" w:rsidP="00C050B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050B6">
        <w:rPr>
          <w:rFonts w:ascii="Times New Roman" w:eastAsia="Times New Roman" w:hAnsi="Times New Roman" w:cs="Times New Roman"/>
          <w:kern w:val="0"/>
          <w:szCs w:val="24"/>
          <w14:ligatures w14:val="none"/>
        </w:rPr>
        <w:t>Very young children, including infants and toddlers, are victims of sexual abuse.</w:t>
      </w:r>
    </w:p>
    <w:p w14:paraId="62E63F04" w14:textId="77777777" w:rsidR="00C050B6" w:rsidRPr="00C050B6" w:rsidRDefault="00C050B6" w:rsidP="00C050B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050B6">
        <w:rPr>
          <w:rFonts w:ascii="Times New Roman" w:eastAsia="Times New Roman" w:hAnsi="Times New Roman" w:cs="Times New Roman"/>
          <w:kern w:val="0"/>
          <w:szCs w:val="24"/>
          <w14:ligatures w14:val="none"/>
        </w:rPr>
        <w:t>The younger the victim, the more severe the abuse.</w:t>
      </w:r>
    </w:p>
    <w:p w14:paraId="360C6F3F" w14:textId="77777777" w:rsidR="00C050B6" w:rsidRPr="00C050B6" w:rsidRDefault="00C050B6" w:rsidP="00C050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050B6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Content Severity</w:t>
      </w:r>
      <w:r w:rsidRPr="00C050B6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161481DB" w14:textId="77777777" w:rsidR="00C050B6" w:rsidRPr="00C050B6" w:rsidRDefault="00C050B6" w:rsidP="00C050B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050B6">
        <w:rPr>
          <w:rFonts w:ascii="Times New Roman" w:eastAsia="Times New Roman" w:hAnsi="Times New Roman" w:cs="Times New Roman"/>
          <w:kern w:val="0"/>
          <w:szCs w:val="24"/>
          <w14:ligatures w14:val="none"/>
        </w:rPr>
        <w:t>84% of images contain explicit sexual activity.</w:t>
      </w:r>
    </w:p>
    <w:p w14:paraId="2BC66A5A" w14:textId="77777777" w:rsidR="00C050B6" w:rsidRPr="00C050B6" w:rsidRDefault="00C050B6" w:rsidP="00C050B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050B6">
        <w:rPr>
          <w:rFonts w:ascii="Times New Roman" w:eastAsia="Times New Roman" w:hAnsi="Times New Roman" w:cs="Times New Roman"/>
          <w:kern w:val="0"/>
          <w:szCs w:val="24"/>
          <w14:ligatures w14:val="none"/>
        </w:rPr>
        <w:t>Severe abuse images often feature boys.</w:t>
      </w:r>
    </w:p>
    <w:p w14:paraId="75EAD695" w14:textId="77777777" w:rsidR="00C050B6" w:rsidRPr="00C050B6" w:rsidRDefault="00C050B6" w:rsidP="00C050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050B6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Gender Distribution</w:t>
      </w:r>
      <w:r w:rsidRPr="00C050B6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4D3714CE" w14:textId="77777777" w:rsidR="00C050B6" w:rsidRPr="00C050B6" w:rsidRDefault="00C050B6" w:rsidP="00C050B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050B6">
        <w:rPr>
          <w:rFonts w:ascii="Times New Roman" w:eastAsia="Times New Roman" w:hAnsi="Times New Roman" w:cs="Times New Roman"/>
          <w:kern w:val="0"/>
          <w:szCs w:val="24"/>
          <w14:ligatures w14:val="none"/>
        </w:rPr>
        <w:t>65% of unidentified victims are girls.</w:t>
      </w:r>
    </w:p>
    <w:p w14:paraId="5525F448" w14:textId="77777777" w:rsidR="00C050B6" w:rsidRPr="00C050B6" w:rsidRDefault="00C050B6" w:rsidP="00C050B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050B6">
        <w:rPr>
          <w:rFonts w:ascii="Times New Roman" w:eastAsia="Times New Roman" w:hAnsi="Times New Roman" w:cs="Times New Roman"/>
          <w:kern w:val="0"/>
          <w:szCs w:val="24"/>
          <w14:ligatures w14:val="none"/>
        </w:rPr>
        <w:t>92% of visible offenders are male.</w:t>
      </w:r>
    </w:p>
    <w:p w14:paraId="592B8BD0" w14:textId="1A863C46" w:rsidR="00C050B6" w:rsidRPr="00D96FAA" w:rsidRDefault="00C050B6" w:rsidP="00C050B6">
      <w:pPr>
        <w:rPr>
          <w:rFonts w:ascii="Times New Roman" w:hAnsi="Times New Roman" w:cs="Times New Roman"/>
          <w:szCs w:val="24"/>
        </w:rPr>
      </w:pPr>
    </w:p>
    <w:p w14:paraId="0F19A0CD" w14:textId="77777777" w:rsidR="00C050B6" w:rsidRPr="00D96FAA" w:rsidRDefault="00C050B6">
      <w:pPr>
        <w:rPr>
          <w:rFonts w:ascii="Times New Roman" w:hAnsi="Times New Roman" w:cs="Times New Roman"/>
          <w:szCs w:val="24"/>
        </w:rPr>
      </w:pPr>
      <w:r w:rsidRPr="00D96FAA">
        <w:rPr>
          <w:rFonts w:ascii="Times New Roman" w:hAnsi="Times New Roman" w:cs="Times New Roman"/>
          <w:szCs w:val="24"/>
        </w:rPr>
        <w:br w:type="page"/>
      </w:r>
    </w:p>
    <w:p w14:paraId="1E241AA6" w14:textId="5380CBDC" w:rsidR="00C050B6" w:rsidRPr="00D96FAA" w:rsidRDefault="00C050B6" w:rsidP="00C050B6">
      <w:pPr>
        <w:rPr>
          <w:rFonts w:ascii="Times New Roman" w:hAnsi="Times New Roman" w:cs="Times New Roman"/>
          <w:szCs w:val="24"/>
        </w:rPr>
      </w:pPr>
      <w:r w:rsidRPr="00D96FAA">
        <w:rPr>
          <w:rFonts w:ascii="Times New Roman" w:hAnsi="Times New Roman" w:cs="Times New Roman"/>
          <w:szCs w:val="24"/>
        </w:rPr>
        <w:lastRenderedPageBreak/>
        <w:t>3. Identify five suspicious SMS/emails you've received, cross-reference the sender phone no. or email against the NCRP Suspect database, and present the findings.</w:t>
      </w:r>
    </w:p>
    <w:p w14:paraId="32F7930A" w14:textId="77777777" w:rsidR="00C050B6" w:rsidRPr="00D96FAA" w:rsidRDefault="00C050B6">
      <w:pPr>
        <w:rPr>
          <w:rFonts w:ascii="Times New Roman" w:hAnsi="Times New Roman" w:cs="Times New Roman"/>
          <w:szCs w:val="24"/>
        </w:rPr>
      </w:pPr>
      <w:r w:rsidRPr="00D96FAA">
        <w:rPr>
          <w:rFonts w:ascii="Times New Roman" w:hAnsi="Times New Roman" w:cs="Times New Roman"/>
          <w:szCs w:val="24"/>
        </w:rPr>
        <w:t>ANSWER:</w:t>
      </w:r>
    </w:p>
    <w:p w14:paraId="121225E1" w14:textId="77777777" w:rsidR="00C050B6" w:rsidRPr="00C050B6" w:rsidRDefault="00C050B6" w:rsidP="00C05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050B6">
        <w:rPr>
          <w:rFonts w:ascii="Times New Roman" w:eastAsia="Times New Roman" w:hAnsi="Times New Roman" w:cs="Times New Roman"/>
          <w:kern w:val="0"/>
          <w:szCs w:val="24"/>
          <w14:ligatures w14:val="none"/>
        </w:rPr>
        <w:t>However, I can offer some general advice on identifying suspicious SMS or emails:</w:t>
      </w:r>
    </w:p>
    <w:p w14:paraId="5D43DDF0" w14:textId="77777777" w:rsidR="00C050B6" w:rsidRPr="00C050B6" w:rsidRDefault="00C050B6" w:rsidP="00C050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050B6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Unsolicited Requests for Personal Information</w:t>
      </w:r>
      <w:r w:rsidRPr="00C050B6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0FA618AE" w14:textId="77777777" w:rsidR="00C050B6" w:rsidRPr="00C050B6" w:rsidRDefault="00C050B6" w:rsidP="00C050B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050B6">
        <w:rPr>
          <w:rFonts w:ascii="Times New Roman" w:eastAsia="Times New Roman" w:hAnsi="Times New Roman" w:cs="Times New Roman"/>
          <w:kern w:val="0"/>
          <w:szCs w:val="24"/>
          <w14:ligatures w14:val="none"/>
        </w:rPr>
        <w:t>Be cautious if you receive messages asking for sensitive data (e.g., passwords, credit card details) without a valid reason.</w:t>
      </w:r>
    </w:p>
    <w:p w14:paraId="720D928A" w14:textId="77777777" w:rsidR="00C050B6" w:rsidRPr="00C050B6" w:rsidRDefault="00C050B6" w:rsidP="00C050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050B6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Too Good to Be True Offers</w:t>
      </w:r>
      <w:r w:rsidRPr="00C050B6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0DBBB557" w14:textId="77777777" w:rsidR="00C050B6" w:rsidRPr="00C050B6" w:rsidRDefault="00C050B6" w:rsidP="00C050B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050B6">
        <w:rPr>
          <w:rFonts w:ascii="Times New Roman" w:eastAsia="Times New Roman" w:hAnsi="Times New Roman" w:cs="Times New Roman"/>
          <w:kern w:val="0"/>
          <w:szCs w:val="24"/>
          <w14:ligatures w14:val="none"/>
        </w:rPr>
        <w:t>If an email promises huge rewards, lottery winnings, or unexpected gifts, it’s likely a scam.</w:t>
      </w:r>
    </w:p>
    <w:p w14:paraId="75289229" w14:textId="77777777" w:rsidR="00C050B6" w:rsidRPr="00C050B6" w:rsidRDefault="00C050B6" w:rsidP="00C050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050B6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Urgency and Threats</w:t>
      </w:r>
      <w:r w:rsidRPr="00C050B6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307C1AA5" w14:textId="77777777" w:rsidR="00C050B6" w:rsidRPr="00C050B6" w:rsidRDefault="00C050B6" w:rsidP="00C050B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050B6">
        <w:rPr>
          <w:rFonts w:ascii="Times New Roman" w:eastAsia="Times New Roman" w:hAnsi="Times New Roman" w:cs="Times New Roman"/>
          <w:kern w:val="0"/>
          <w:szCs w:val="24"/>
          <w14:ligatures w14:val="none"/>
        </w:rPr>
        <w:t>Scammers often create urgency (e.g., “Your account will be suspended!”) to pressure recipients.</w:t>
      </w:r>
    </w:p>
    <w:p w14:paraId="2416E736" w14:textId="77777777" w:rsidR="00C050B6" w:rsidRPr="00C050B6" w:rsidRDefault="00C050B6" w:rsidP="00C050B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050B6">
        <w:rPr>
          <w:rFonts w:ascii="Times New Roman" w:eastAsia="Times New Roman" w:hAnsi="Times New Roman" w:cs="Times New Roman"/>
          <w:kern w:val="0"/>
          <w:szCs w:val="24"/>
          <w14:ligatures w14:val="none"/>
        </w:rPr>
        <w:t>Threats of legal action or consequences are red flags.</w:t>
      </w:r>
    </w:p>
    <w:p w14:paraId="1DB0D018" w14:textId="77777777" w:rsidR="00C050B6" w:rsidRPr="00C050B6" w:rsidRDefault="00C050B6" w:rsidP="00C050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050B6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Mismatched URLs or Email Addresses</w:t>
      </w:r>
      <w:r w:rsidRPr="00C050B6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232BFB84" w14:textId="77777777" w:rsidR="00C050B6" w:rsidRPr="00C050B6" w:rsidRDefault="00C050B6" w:rsidP="00C050B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050B6">
        <w:rPr>
          <w:rFonts w:ascii="Times New Roman" w:eastAsia="Times New Roman" w:hAnsi="Times New Roman" w:cs="Times New Roman"/>
          <w:kern w:val="0"/>
          <w:szCs w:val="24"/>
          <w14:ligatures w14:val="none"/>
        </w:rPr>
        <w:t>Hover over links to check if they lead to legitimate websites.</w:t>
      </w:r>
    </w:p>
    <w:p w14:paraId="695CC5C7" w14:textId="77777777" w:rsidR="00C050B6" w:rsidRPr="00C050B6" w:rsidRDefault="00C050B6" w:rsidP="00C050B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050B6">
        <w:rPr>
          <w:rFonts w:ascii="Times New Roman" w:eastAsia="Times New Roman" w:hAnsi="Times New Roman" w:cs="Times New Roman"/>
          <w:kern w:val="0"/>
          <w:szCs w:val="24"/>
          <w14:ligatures w14:val="none"/>
        </w:rPr>
        <w:t>Verify sender email addresses—look for misspellings or suspicious domains.</w:t>
      </w:r>
    </w:p>
    <w:p w14:paraId="271C406E" w14:textId="77777777" w:rsidR="00C050B6" w:rsidRPr="00C050B6" w:rsidRDefault="00C050B6" w:rsidP="00C050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050B6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Poor Grammar and Spelling</w:t>
      </w:r>
      <w:r w:rsidRPr="00C050B6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01E08D56" w14:textId="77777777" w:rsidR="00C050B6" w:rsidRPr="00C050B6" w:rsidRDefault="00C050B6" w:rsidP="00C050B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050B6">
        <w:rPr>
          <w:rFonts w:ascii="Times New Roman" w:eastAsia="Times New Roman" w:hAnsi="Times New Roman" w:cs="Times New Roman"/>
          <w:kern w:val="0"/>
          <w:szCs w:val="24"/>
          <w14:ligatures w14:val="none"/>
        </w:rPr>
        <w:t>Many fraudulent messages contain errors.</w:t>
      </w:r>
    </w:p>
    <w:p w14:paraId="514972CD" w14:textId="3B0F6BDF" w:rsidR="00C050B6" w:rsidRPr="00D96FAA" w:rsidRDefault="00C050B6" w:rsidP="00C050B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050B6">
        <w:rPr>
          <w:rFonts w:ascii="Times New Roman" w:eastAsia="Times New Roman" w:hAnsi="Times New Roman" w:cs="Times New Roman"/>
          <w:kern w:val="0"/>
          <w:szCs w:val="24"/>
          <w14:ligatures w14:val="none"/>
        </w:rPr>
        <w:t>Be wary of poorly written emails.</w:t>
      </w:r>
      <w:r w:rsidRPr="00D96FAA">
        <w:rPr>
          <w:rFonts w:ascii="Times New Roman" w:hAnsi="Times New Roman" w:cs="Times New Roman"/>
          <w:szCs w:val="24"/>
        </w:rPr>
        <w:br w:type="page"/>
      </w:r>
    </w:p>
    <w:p w14:paraId="6A1F1883" w14:textId="2E231565" w:rsidR="00C050B6" w:rsidRPr="00D96FAA" w:rsidRDefault="00C050B6" w:rsidP="00C050B6">
      <w:pPr>
        <w:rPr>
          <w:rFonts w:ascii="Times New Roman" w:hAnsi="Times New Roman" w:cs="Times New Roman"/>
          <w:szCs w:val="24"/>
        </w:rPr>
      </w:pPr>
      <w:r w:rsidRPr="00D96FAA">
        <w:rPr>
          <w:rFonts w:ascii="Times New Roman" w:hAnsi="Times New Roman" w:cs="Times New Roman"/>
          <w:szCs w:val="24"/>
        </w:rPr>
        <w:lastRenderedPageBreak/>
        <w:t>4. What are the guidelines to be followed by children while accessing public systems, as per ISEA portal (</w:t>
      </w:r>
      <w:hyperlink r:id="rId5" w:history="1">
        <w:r w:rsidRPr="00D96FAA">
          <w:rPr>
            <w:rStyle w:val="Hyperlink"/>
            <w:rFonts w:ascii="Times New Roman" w:hAnsi="Times New Roman" w:cs="Times New Roman"/>
            <w:szCs w:val="24"/>
          </w:rPr>
          <w:t>www.infosecawareness.in</w:t>
        </w:r>
      </w:hyperlink>
      <w:r w:rsidRPr="00D96FAA">
        <w:rPr>
          <w:rFonts w:ascii="Times New Roman" w:hAnsi="Times New Roman" w:cs="Times New Roman"/>
          <w:szCs w:val="24"/>
        </w:rPr>
        <w:t>)?</w:t>
      </w:r>
    </w:p>
    <w:p w14:paraId="6D68084C" w14:textId="19D1FD14" w:rsidR="00C050B6" w:rsidRPr="00D96FAA" w:rsidRDefault="00C050B6" w:rsidP="00C050B6">
      <w:pPr>
        <w:rPr>
          <w:rFonts w:ascii="Times New Roman" w:hAnsi="Times New Roman" w:cs="Times New Roman"/>
          <w:szCs w:val="24"/>
        </w:rPr>
      </w:pPr>
      <w:r w:rsidRPr="00D96FAA">
        <w:rPr>
          <w:rFonts w:ascii="Times New Roman" w:hAnsi="Times New Roman" w:cs="Times New Roman"/>
          <w:szCs w:val="24"/>
        </w:rPr>
        <w:t>ANSWER:</w:t>
      </w:r>
    </w:p>
    <w:p w14:paraId="4A421D47" w14:textId="77777777" w:rsidR="00C050B6" w:rsidRPr="00C050B6" w:rsidRDefault="00C050B6" w:rsidP="00C050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</w:pPr>
      <w:r w:rsidRPr="00C050B6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Guidelines for Children Accessing Public Systems:</w:t>
      </w:r>
    </w:p>
    <w:p w14:paraId="656A1970" w14:textId="77777777" w:rsidR="00C050B6" w:rsidRPr="00C050B6" w:rsidRDefault="00C050B6" w:rsidP="00C050B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050B6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Never Share Email and Password</w:t>
      </w:r>
      <w:r w:rsidRPr="00C050B6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325EC610" w14:textId="77777777" w:rsidR="00C050B6" w:rsidRPr="00C050B6" w:rsidRDefault="00C050B6" w:rsidP="00C050B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050B6">
        <w:rPr>
          <w:rFonts w:ascii="Times New Roman" w:eastAsia="Times New Roman" w:hAnsi="Times New Roman" w:cs="Times New Roman"/>
          <w:kern w:val="0"/>
          <w:szCs w:val="24"/>
          <w14:ligatures w14:val="none"/>
        </w:rPr>
        <w:t>Avoid telling anyone, including the cyber cafe owner, your email and password.</w:t>
      </w:r>
    </w:p>
    <w:p w14:paraId="78E12E9F" w14:textId="77777777" w:rsidR="00C050B6" w:rsidRPr="00C050B6" w:rsidRDefault="00C050B6" w:rsidP="00C050B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050B6">
        <w:rPr>
          <w:rFonts w:ascii="Times New Roman" w:eastAsia="Times New Roman" w:hAnsi="Times New Roman" w:cs="Times New Roman"/>
          <w:kern w:val="0"/>
          <w:szCs w:val="24"/>
          <w14:ligatures w14:val="none"/>
        </w:rPr>
        <w:t>Information theft risks are real, even if you’re a child.</w:t>
      </w:r>
    </w:p>
    <w:p w14:paraId="71C68FA8" w14:textId="77777777" w:rsidR="00C050B6" w:rsidRPr="00C050B6" w:rsidRDefault="00C050B6" w:rsidP="00C050B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050B6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Delete Personal Information After Use</w:t>
      </w:r>
      <w:r w:rsidRPr="00C050B6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698210A5" w14:textId="77777777" w:rsidR="00C050B6" w:rsidRPr="00C050B6" w:rsidRDefault="00C050B6" w:rsidP="00C050B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050B6">
        <w:rPr>
          <w:rFonts w:ascii="Times New Roman" w:eastAsia="Times New Roman" w:hAnsi="Times New Roman" w:cs="Times New Roman"/>
          <w:kern w:val="0"/>
          <w:szCs w:val="24"/>
          <w14:ligatures w14:val="none"/>
        </w:rPr>
        <w:t>If you store or download personal information on a public system (like a cyber cafe desktop), delete it after completing your work.</w:t>
      </w:r>
    </w:p>
    <w:p w14:paraId="3DC58A72" w14:textId="77777777" w:rsidR="00C050B6" w:rsidRPr="00C050B6" w:rsidRDefault="00C050B6" w:rsidP="00C050B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050B6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Disable “Remember My ID” Option</w:t>
      </w:r>
      <w:r w:rsidRPr="00C050B6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5E5CFE98" w14:textId="77777777" w:rsidR="00C050B6" w:rsidRPr="00C050B6" w:rsidRDefault="00C050B6" w:rsidP="00C050B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050B6">
        <w:rPr>
          <w:rFonts w:ascii="Times New Roman" w:eastAsia="Times New Roman" w:hAnsi="Times New Roman" w:cs="Times New Roman"/>
          <w:kern w:val="0"/>
          <w:szCs w:val="24"/>
          <w14:ligatures w14:val="none"/>
        </w:rPr>
        <w:t>When surfing the internet, ensure the browser’s “Remember my ID on this computer” option is disabled.</w:t>
      </w:r>
    </w:p>
    <w:p w14:paraId="309FFC7D" w14:textId="77777777" w:rsidR="00C050B6" w:rsidRPr="00C050B6" w:rsidRDefault="00C050B6" w:rsidP="00C050B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050B6">
        <w:rPr>
          <w:rFonts w:ascii="Times New Roman" w:eastAsia="Times New Roman" w:hAnsi="Times New Roman" w:cs="Times New Roman"/>
          <w:kern w:val="0"/>
          <w:szCs w:val="24"/>
          <w14:ligatures w14:val="none"/>
        </w:rPr>
        <w:t>Use strong passwords.</w:t>
      </w:r>
    </w:p>
    <w:p w14:paraId="04A61723" w14:textId="77777777" w:rsidR="00C050B6" w:rsidRPr="00C050B6" w:rsidRDefault="00C050B6" w:rsidP="00C050B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050B6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Check Browser Security Settings</w:t>
      </w:r>
      <w:r w:rsidRPr="00C050B6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72D25761" w14:textId="77777777" w:rsidR="00C050B6" w:rsidRPr="00C050B6" w:rsidRDefault="00C050B6" w:rsidP="00C050B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050B6">
        <w:rPr>
          <w:rFonts w:ascii="Times New Roman" w:eastAsia="Times New Roman" w:hAnsi="Times New Roman" w:cs="Times New Roman"/>
          <w:kern w:val="0"/>
          <w:szCs w:val="24"/>
          <w14:ligatures w14:val="none"/>
        </w:rPr>
        <w:t>Regularly review browser settings related to downloads, cookies, and password storage.</w:t>
      </w:r>
    </w:p>
    <w:p w14:paraId="0A6F10E3" w14:textId="77777777" w:rsidR="00C050B6" w:rsidRPr="00C050B6" w:rsidRDefault="00C050B6" w:rsidP="00C050B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050B6">
        <w:rPr>
          <w:rFonts w:ascii="Times New Roman" w:eastAsia="Times New Roman" w:hAnsi="Times New Roman" w:cs="Times New Roman"/>
          <w:kern w:val="0"/>
          <w:szCs w:val="24"/>
          <w14:ligatures w14:val="none"/>
        </w:rPr>
        <w:t>Consider using the browser’s Incognito Mode to avoid storing personal details in cookies.</w:t>
      </w:r>
    </w:p>
    <w:p w14:paraId="61E796A0" w14:textId="77777777" w:rsidR="00C050B6" w:rsidRPr="00C050B6" w:rsidRDefault="00C050B6" w:rsidP="00C050B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050B6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Beware of Keyloggers</w:t>
      </w:r>
      <w:r w:rsidRPr="00C050B6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0C8A60E1" w14:textId="77777777" w:rsidR="00C050B6" w:rsidRPr="00C050B6" w:rsidRDefault="00C050B6" w:rsidP="00C050B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050B6">
        <w:rPr>
          <w:rFonts w:ascii="Times New Roman" w:eastAsia="Times New Roman" w:hAnsi="Times New Roman" w:cs="Times New Roman"/>
          <w:kern w:val="0"/>
          <w:szCs w:val="24"/>
          <w14:ligatures w14:val="none"/>
        </w:rPr>
        <w:t>Keyloggers record keystrokes, potentially exposing your username and password.</w:t>
      </w:r>
    </w:p>
    <w:p w14:paraId="33B348AB" w14:textId="77777777" w:rsidR="00C050B6" w:rsidRPr="00C050B6" w:rsidRDefault="00C050B6" w:rsidP="00C050B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050B6">
        <w:rPr>
          <w:rFonts w:ascii="Times New Roman" w:eastAsia="Times New Roman" w:hAnsi="Times New Roman" w:cs="Times New Roman"/>
          <w:kern w:val="0"/>
          <w:szCs w:val="24"/>
          <w14:ligatures w14:val="none"/>
        </w:rPr>
        <w:t>Check if there’s an intermediate device between your keyboard and CPU.</w:t>
      </w:r>
    </w:p>
    <w:p w14:paraId="7FF7930C" w14:textId="77777777" w:rsidR="00C050B6" w:rsidRPr="00C050B6" w:rsidRDefault="00C050B6" w:rsidP="00C050B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050B6">
        <w:rPr>
          <w:rFonts w:ascii="Times New Roman" w:eastAsia="Times New Roman" w:hAnsi="Times New Roman" w:cs="Times New Roman"/>
          <w:kern w:val="0"/>
          <w:szCs w:val="24"/>
          <w14:ligatures w14:val="none"/>
        </w:rPr>
        <w:t>Use on-screen keyboards where possible.</w:t>
      </w:r>
    </w:p>
    <w:p w14:paraId="57D125C6" w14:textId="77777777" w:rsidR="00C050B6" w:rsidRPr="00C050B6" w:rsidRDefault="00C050B6" w:rsidP="00C050B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050B6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Ensure Updated Antivirus Software</w:t>
      </w:r>
      <w:r w:rsidRPr="00C050B6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0DA304DC" w14:textId="77777777" w:rsidR="00C050B6" w:rsidRPr="00C050B6" w:rsidRDefault="00C050B6" w:rsidP="00C050B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050B6">
        <w:rPr>
          <w:rFonts w:ascii="Times New Roman" w:eastAsia="Times New Roman" w:hAnsi="Times New Roman" w:cs="Times New Roman"/>
          <w:kern w:val="0"/>
          <w:szCs w:val="24"/>
          <w14:ligatures w14:val="none"/>
        </w:rPr>
        <w:t>Use systems with up-to-date antivirus and anti-spam software.</w:t>
      </w:r>
    </w:p>
    <w:p w14:paraId="41FE1CED" w14:textId="77777777" w:rsidR="00C050B6" w:rsidRPr="00C050B6" w:rsidRDefault="00C050B6" w:rsidP="00C050B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050B6">
        <w:rPr>
          <w:rFonts w:ascii="Times New Roman" w:eastAsia="Times New Roman" w:hAnsi="Times New Roman" w:cs="Times New Roman"/>
          <w:kern w:val="0"/>
          <w:szCs w:val="24"/>
          <w14:ligatures w14:val="none"/>
        </w:rPr>
        <w:t>Insist that cyber cafe owners provide computers with updated protection.</w:t>
      </w:r>
    </w:p>
    <w:p w14:paraId="4CA881FE" w14:textId="77777777" w:rsidR="00C050B6" w:rsidRPr="00C050B6" w:rsidRDefault="00C050B6" w:rsidP="00C050B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050B6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Don’t Leave Sensitive Information Unattended</w:t>
      </w:r>
      <w:r w:rsidRPr="00C050B6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778FDB91" w14:textId="77777777" w:rsidR="00C050B6" w:rsidRPr="00C050B6" w:rsidRDefault="00C050B6" w:rsidP="00C050B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050B6">
        <w:rPr>
          <w:rFonts w:ascii="Times New Roman" w:eastAsia="Times New Roman" w:hAnsi="Times New Roman" w:cs="Times New Roman"/>
          <w:kern w:val="0"/>
          <w:szCs w:val="24"/>
          <w14:ligatures w14:val="none"/>
        </w:rPr>
        <w:t>Never leave a public computer unattended with sensitive information on the screen.</w:t>
      </w:r>
    </w:p>
    <w:p w14:paraId="64E731E6" w14:textId="77777777" w:rsidR="00C050B6" w:rsidRPr="00C050B6" w:rsidRDefault="00C050B6" w:rsidP="00C050B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050B6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Log Out Properly</w:t>
      </w:r>
      <w:r w:rsidRPr="00C050B6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2610E8FC" w14:textId="5C6966E2" w:rsidR="00C050B6" w:rsidRPr="00D96FAA" w:rsidRDefault="00C050B6" w:rsidP="00C050B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050B6">
        <w:rPr>
          <w:rFonts w:ascii="Times New Roman" w:eastAsia="Times New Roman" w:hAnsi="Times New Roman" w:cs="Times New Roman"/>
          <w:kern w:val="0"/>
          <w:szCs w:val="24"/>
          <w14:ligatures w14:val="none"/>
        </w:rPr>
        <w:t>Always log out from all applications and close the browser when leaving a cyber cafe.</w:t>
      </w:r>
    </w:p>
    <w:p w14:paraId="6E88B452" w14:textId="77777777" w:rsidR="00C050B6" w:rsidRPr="00D96FAA" w:rsidRDefault="00C050B6">
      <w:pPr>
        <w:rPr>
          <w:rFonts w:ascii="Times New Roman" w:hAnsi="Times New Roman" w:cs="Times New Roman"/>
          <w:szCs w:val="24"/>
        </w:rPr>
      </w:pPr>
      <w:r w:rsidRPr="00D96FAA">
        <w:rPr>
          <w:rFonts w:ascii="Times New Roman" w:hAnsi="Times New Roman" w:cs="Times New Roman"/>
          <w:szCs w:val="24"/>
        </w:rPr>
        <w:br w:type="page"/>
      </w:r>
    </w:p>
    <w:p w14:paraId="24678737" w14:textId="5416174C" w:rsidR="00C050B6" w:rsidRPr="00D96FAA" w:rsidRDefault="00C050B6" w:rsidP="00C050B6">
      <w:pPr>
        <w:rPr>
          <w:rFonts w:ascii="Times New Roman" w:hAnsi="Times New Roman" w:cs="Times New Roman"/>
          <w:szCs w:val="24"/>
        </w:rPr>
      </w:pPr>
      <w:r w:rsidRPr="00D96FAA">
        <w:rPr>
          <w:rFonts w:ascii="Times New Roman" w:hAnsi="Times New Roman" w:cs="Times New Roman"/>
          <w:szCs w:val="24"/>
        </w:rPr>
        <w:lastRenderedPageBreak/>
        <w:t>5. Go through CIS Google Android Benchmark document and provide a brief overview on the privacy and browser configuration settings suggested.</w:t>
      </w:r>
    </w:p>
    <w:p w14:paraId="63C43BD3" w14:textId="3E165A91" w:rsidR="00C050B6" w:rsidRPr="00D96FAA" w:rsidRDefault="00C050B6" w:rsidP="00C050B6">
      <w:pPr>
        <w:rPr>
          <w:rFonts w:ascii="Times New Roman" w:hAnsi="Times New Roman" w:cs="Times New Roman"/>
          <w:szCs w:val="24"/>
        </w:rPr>
      </w:pPr>
      <w:r w:rsidRPr="00D96FAA">
        <w:rPr>
          <w:rFonts w:ascii="Times New Roman" w:hAnsi="Times New Roman" w:cs="Times New Roman"/>
          <w:szCs w:val="24"/>
        </w:rPr>
        <w:t>ANSWER:</w:t>
      </w:r>
    </w:p>
    <w:p w14:paraId="39D2BF39" w14:textId="77777777" w:rsidR="00C050B6" w:rsidRPr="00C050B6" w:rsidRDefault="00C050B6" w:rsidP="00C050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</w:pPr>
      <w:r w:rsidRPr="00C050B6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CIS Google Android Benchmark Overview:</w:t>
      </w:r>
    </w:p>
    <w:p w14:paraId="64FEC66C" w14:textId="77777777" w:rsidR="00C050B6" w:rsidRPr="00C050B6" w:rsidRDefault="00C050B6" w:rsidP="00C050B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050B6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Objective</w:t>
      </w:r>
      <w:r w:rsidRPr="00C050B6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1D0EF979" w14:textId="77777777" w:rsidR="00C050B6" w:rsidRPr="00C050B6" w:rsidRDefault="00C050B6" w:rsidP="00C050B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050B6">
        <w:rPr>
          <w:rFonts w:ascii="Times New Roman" w:eastAsia="Times New Roman" w:hAnsi="Times New Roman" w:cs="Times New Roman"/>
          <w:kern w:val="0"/>
          <w:szCs w:val="24"/>
          <w14:ligatures w14:val="none"/>
        </w:rPr>
        <w:t>The benchmark aims to enhance the security of Android devices by providing prescriptive guidance for configuration settings.</w:t>
      </w:r>
    </w:p>
    <w:p w14:paraId="6285616F" w14:textId="77777777" w:rsidR="00C050B6" w:rsidRPr="00C050B6" w:rsidRDefault="00C050B6" w:rsidP="00C050B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050B6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Scope</w:t>
      </w:r>
      <w:r w:rsidRPr="00C050B6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31F7CE4B" w14:textId="77777777" w:rsidR="00C050B6" w:rsidRPr="00C050B6" w:rsidRDefault="00C050B6" w:rsidP="00C050B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050B6">
        <w:rPr>
          <w:rFonts w:ascii="Times New Roman" w:eastAsia="Times New Roman" w:hAnsi="Times New Roman" w:cs="Times New Roman"/>
          <w:kern w:val="0"/>
          <w:szCs w:val="24"/>
          <w14:ligatures w14:val="none"/>
        </w:rPr>
        <w:t>The benchmark covers Android 9.0.x and Android 10.0.x.</w:t>
      </w:r>
    </w:p>
    <w:p w14:paraId="0AB1ED77" w14:textId="77777777" w:rsidR="00C050B6" w:rsidRPr="00C050B6" w:rsidRDefault="00C050B6" w:rsidP="00C050B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050B6">
        <w:rPr>
          <w:rFonts w:ascii="Times New Roman" w:eastAsia="Times New Roman" w:hAnsi="Times New Roman" w:cs="Times New Roman"/>
          <w:kern w:val="0"/>
          <w:szCs w:val="24"/>
          <w14:ligatures w14:val="none"/>
        </w:rPr>
        <w:t>It applies to all hardware devices supporting these OS versions.</w:t>
      </w:r>
    </w:p>
    <w:p w14:paraId="66EF9604" w14:textId="77777777" w:rsidR="00C050B6" w:rsidRPr="00C050B6" w:rsidRDefault="00C050B6" w:rsidP="00C050B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050B6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Key Areas</w:t>
      </w:r>
      <w:r w:rsidRPr="00C050B6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105B029B" w14:textId="77777777" w:rsidR="00C050B6" w:rsidRPr="00C050B6" w:rsidRDefault="00C050B6" w:rsidP="00C050B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050B6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Privacy Settings</w:t>
      </w:r>
      <w:r w:rsidRPr="00C050B6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0E7F9E0C" w14:textId="77777777" w:rsidR="00C050B6" w:rsidRPr="00C050B6" w:rsidRDefault="00C050B6" w:rsidP="00C050B6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050B6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App Permissions</w:t>
      </w:r>
      <w:r w:rsidRPr="00C050B6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Review and manage app permissions. Limit unnecessary access (e.g., location, contacts, camera).</w:t>
      </w:r>
    </w:p>
    <w:p w14:paraId="50DEEC81" w14:textId="77777777" w:rsidR="00C050B6" w:rsidRPr="00C050B6" w:rsidRDefault="00C050B6" w:rsidP="00C050B6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050B6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Location Services</w:t>
      </w:r>
      <w:r w:rsidRPr="00C050B6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Disable location services for apps that don’t require it.</w:t>
      </w:r>
    </w:p>
    <w:p w14:paraId="1323E8E8" w14:textId="77777777" w:rsidR="00C050B6" w:rsidRPr="00C050B6" w:rsidRDefault="00C050B6" w:rsidP="00C050B6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050B6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Personal Data Sharing</w:t>
      </w:r>
      <w:r w:rsidRPr="00C050B6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Minimize data sharing with third-party apps.</w:t>
      </w:r>
    </w:p>
    <w:p w14:paraId="63AAD02A" w14:textId="77777777" w:rsidR="00C050B6" w:rsidRPr="00C050B6" w:rsidRDefault="00C050B6" w:rsidP="00C050B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050B6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Browser Configuration</w:t>
      </w:r>
      <w:r w:rsidRPr="00C050B6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2B00CAD4" w14:textId="77777777" w:rsidR="00C050B6" w:rsidRPr="00C050B6" w:rsidRDefault="00C050B6" w:rsidP="00C050B6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050B6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Secure Browsing</w:t>
      </w:r>
      <w:r w:rsidRPr="00C050B6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Use secure browsers (e.g., Chrome) with automatic updates.</w:t>
      </w:r>
    </w:p>
    <w:p w14:paraId="5871EC40" w14:textId="77777777" w:rsidR="00C050B6" w:rsidRPr="00C050B6" w:rsidRDefault="00C050B6" w:rsidP="00C050B6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050B6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Disable Autofill</w:t>
      </w:r>
      <w:r w:rsidRPr="00C050B6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Prevent browsers from saving sensitive information.</w:t>
      </w:r>
    </w:p>
    <w:p w14:paraId="258126CC" w14:textId="77777777" w:rsidR="00C050B6" w:rsidRPr="00C050B6" w:rsidRDefault="00C050B6" w:rsidP="00C050B6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050B6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Clear Browsing Data</w:t>
      </w:r>
      <w:r w:rsidRPr="00C050B6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Regularly clear cookies, cache, and browsing history.</w:t>
      </w:r>
    </w:p>
    <w:p w14:paraId="66BA27E3" w14:textId="77777777" w:rsidR="00C050B6" w:rsidRPr="00C050B6" w:rsidRDefault="00C050B6" w:rsidP="00C050B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050B6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Device Security</w:t>
      </w:r>
      <w:r w:rsidRPr="00C050B6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0E99301F" w14:textId="77777777" w:rsidR="00C050B6" w:rsidRPr="00C050B6" w:rsidRDefault="00C050B6" w:rsidP="00C050B6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050B6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Screen Lock</w:t>
      </w:r>
      <w:r w:rsidRPr="00C050B6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Set a strong PIN, pattern, or password.</w:t>
      </w:r>
    </w:p>
    <w:p w14:paraId="25D7C405" w14:textId="77777777" w:rsidR="00C050B6" w:rsidRPr="00C050B6" w:rsidRDefault="00C050B6" w:rsidP="00C050B6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050B6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Encryption</w:t>
      </w:r>
      <w:r w:rsidRPr="00C050B6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Enable full-disk encryption.</w:t>
      </w:r>
    </w:p>
    <w:p w14:paraId="6187B47A" w14:textId="77777777" w:rsidR="00C050B6" w:rsidRPr="00C050B6" w:rsidRDefault="00C050B6" w:rsidP="00C050B6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050B6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Remote Wipe</w:t>
      </w:r>
      <w:r w:rsidRPr="00C050B6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Configure remote wipe settings in case of device loss.</w:t>
      </w:r>
    </w:p>
    <w:p w14:paraId="2E23A328" w14:textId="77777777" w:rsidR="00C050B6" w:rsidRPr="00C050B6" w:rsidRDefault="00C050B6" w:rsidP="00C050B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050B6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Network Security</w:t>
      </w:r>
      <w:r w:rsidRPr="00C050B6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28371285" w14:textId="77777777" w:rsidR="00C050B6" w:rsidRPr="00C050B6" w:rsidRDefault="00C050B6" w:rsidP="00C050B6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050B6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Wi-Fi Security</w:t>
      </w:r>
      <w:r w:rsidRPr="00C050B6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Avoid public Wi-Fi networks. Use VPNs for secure connections.</w:t>
      </w:r>
    </w:p>
    <w:p w14:paraId="63CE3BC0" w14:textId="77777777" w:rsidR="00C050B6" w:rsidRPr="00C050B6" w:rsidRDefault="00C050B6" w:rsidP="00C050B6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050B6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Bluetooth</w:t>
      </w:r>
      <w:r w:rsidRPr="00C050B6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Disable Bluetooth when not in use to prevent unauthorized pairing.</w:t>
      </w:r>
    </w:p>
    <w:p w14:paraId="79D720DE" w14:textId="77777777" w:rsidR="00C050B6" w:rsidRPr="00C050B6" w:rsidRDefault="00C050B6" w:rsidP="00C050B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050B6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Regular Updates</w:t>
      </w:r>
      <w:r w:rsidRPr="00C050B6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00DA6E48" w14:textId="392C914B" w:rsidR="00C050B6" w:rsidRPr="00D96FAA" w:rsidRDefault="00C050B6" w:rsidP="00C050B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050B6">
        <w:rPr>
          <w:rFonts w:ascii="Times New Roman" w:eastAsia="Times New Roman" w:hAnsi="Times New Roman" w:cs="Times New Roman"/>
          <w:kern w:val="0"/>
          <w:szCs w:val="24"/>
          <w14:ligatures w14:val="none"/>
        </w:rPr>
        <w:t>Keep the Android OS and apps up to date to patch security vulnerabilities.</w:t>
      </w:r>
    </w:p>
    <w:sectPr w:rsidR="00C050B6" w:rsidRPr="00D96F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56154"/>
    <w:multiLevelType w:val="multilevel"/>
    <w:tmpl w:val="1C426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F603DC"/>
    <w:multiLevelType w:val="multilevel"/>
    <w:tmpl w:val="6AD28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203947"/>
    <w:multiLevelType w:val="multilevel"/>
    <w:tmpl w:val="190EB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D85354"/>
    <w:multiLevelType w:val="multilevel"/>
    <w:tmpl w:val="EF2AC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0F2961"/>
    <w:multiLevelType w:val="multilevel"/>
    <w:tmpl w:val="2C122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4D358E"/>
    <w:multiLevelType w:val="multilevel"/>
    <w:tmpl w:val="B0B23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565EF0"/>
    <w:multiLevelType w:val="multilevel"/>
    <w:tmpl w:val="AC7A6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0085514">
    <w:abstractNumId w:val="1"/>
  </w:num>
  <w:num w:numId="2" w16cid:durableId="1809936042">
    <w:abstractNumId w:val="6"/>
  </w:num>
  <w:num w:numId="3" w16cid:durableId="916129116">
    <w:abstractNumId w:val="2"/>
  </w:num>
  <w:num w:numId="4" w16cid:durableId="711462154">
    <w:abstractNumId w:val="3"/>
  </w:num>
  <w:num w:numId="5" w16cid:durableId="677854654">
    <w:abstractNumId w:val="4"/>
  </w:num>
  <w:num w:numId="6" w16cid:durableId="1514372277">
    <w:abstractNumId w:val="0"/>
  </w:num>
  <w:num w:numId="7" w16cid:durableId="18449303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0B6"/>
    <w:rsid w:val="000F34F2"/>
    <w:rsid w:val="00C050B6"/>
    <w:rsid w:val="00D9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1C51C"/>
  <w15:chartTrackingRefBased/>
  <w15:docId w15:val="{E5A544F3-A8F6-4F70-BD50-6898CC9A8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IN" w:eastAsia="ja-JP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50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5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50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0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0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0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0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0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0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0B6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50B6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C050B6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0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0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0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0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0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0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50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C050B6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0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C050B6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C05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50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50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50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0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0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50B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05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C050B6"/>
    <w:rPr>
      <w:b/>
      <w:bCs/>
    </w:rPr>
  </w:style>
  <w:style w:type="character" w:styleId="Hyperlink">
    <w:name w:val="Hyperlink"/>
    <w:basedOn w:val="DefaultParagraphFont"/>
    <w:uiPriority w:val="99"/>
    <w:unhideWhenUsed/>
    <w:rsid w:val="00C050B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50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4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9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2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43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6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0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8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5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80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9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fosecawareness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984</Words>
  <Characters>5613</Characters>
  <Application>Microsoft Office Word</Application>
  <DocSecurity>0</DocSecurity>
  <Lines>46</Lines>
  <Paragraphs>13</Paragraphs>
  <ScaleCrop>false</ScaleCrop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REUBEN ELVIS OTHUGADI</dc:creator>
  <cp:keywords/>
  <dc:description/>
  <cp:lastModifiedBy>REUBEN ELVIS OTHUGADI</cp:lastModifiedBy>
  <cp:revision>3</cp:revision>
  <dcterms:created xsi:type="dcterms:W3CDTF">2024-07-21T11:50:00Z</dcterms:created>
  <dcterms:modified xsi:type="dcterms:W3CDTF">2024-07-21T11:56:00Z</dcterms:modified>
</cp:coreProperties>
</file>