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2705A" w14:textId="024F4729" w:rsidR="008A5B8A" w:rsidRPr="00DB1DA3" w:rsidRDefault="00582695">
      <w:pPr>
        <w:rPr>
          <w:rFonts w:ascii="Times New Roman" w:hAnsi="Times New Roman" w:cs="Times New Roman"/>
          <w:szCs w:val="24"/>
        </w:rPr>
      </w:pPr>
      <w:r w:rsidRPr="00DB1DA3">
        <w:rPr>
          <w:rFonts w:ascii="Times New Roman" w:hAnsi="Times New Roman" w:cs="Times New Roman"/>
          <w:szCs w:val="24"/>
        </w:rPr>
        <w:t>Q1. Prepare a Case Study on the shortage of cybersecurity professionals in India, its impact on organizations, and the measures needed to address this challenge(Discuss the specific implications for the Indian context)</w:t>
      </w:r>
    </w:p>
    <w:p w14:paraId="13C18C81" w14:textId="21029198" w:rsidR="008A5B8A" w:rsidRPr="00DB1DA3" w:rsidRDefault="008A5B8A">
      <w:pPr>
        <w:rPr>
          <w:rFonts w:ascii="Times New Roman" w:hAnsi="Times New Roman" w:cs="Times New Roman"/>
          <w:szCs w:val="24"/>
        </w:rPr>
      </w:pPr>
      <w:r w:rsidRPr="00DB1DA3">
        <w:rPr>
          <w:rFonts w:ascii="Times New Roman" w:hAnsi="Times New Roman" w:cs="Times New Roman"/>
          <w:szCs w:val="24"/>
        </w:rPr>
        <w:t>ANSWER:</w:t>
      </w:r>
    </w:p>
    <w:p w14:paraId="2EE37310" w14:textId="3669A82B" w:rsidR="008A5B8A" w:rsidRPr="00DB1DA3" w:rsidRDefault="008A5B8A" w:rsidP="008A5B8A">
      <w:pPr>
        <w:rPr>
          <w:rFonts w:ascii="Times New Roman" w:hAnsi="Times New Roman" w:cs="Times New Roman"/>
          <w:b/>
          <w:bCs/>
          <w:szCs w:val="24"/>
        </w:rPr>
      </w:pPr>
      <w:r w:rsidRPr="00DB1DA3">
        <w:rPr>
          <w:rFonts w:ascii="Times New Roman" w:hAnsi="Times New Roman" w:cs="Times New Roman"/>
          <w:szCs w:val="24"/>
        </w:rPr>
        <w:tab/>
      </w:r>
      <w:r w:rsidRPr="00DB1DA3">
        <w:rPr>
          <w:rFonts w:ascii="Times New Roman" w:hAnsi="Times New Roman" w:cs="Times New Roman"/>
          <w:b/>
          <w:bCs/>
          <w:szCs w:val="24"/>
        </w:rPr>
        <w:t>Case Study: Shortage of Cybersecurity Professionals in India</w:t>
      </w:r>
    </w:p>
    <w:p w14:paraId="66C1FB1C" w14:textId="270C6960" w:rsidR="008A5B8A" w:rsidRPr="00DB1DA3" w:rsidRDefault="008A5B8A" w:rsidP="008A5B8A">
      <w:pPr>
        <w:rPr>
          <w:rFonts w:ascii="Times New Roman" w:hAnsi="Times New Roman" w:cs="Times New Roman"/>
          <w:szCs w:val="24"/>
        </w:rPr>
      </w:pPr>
      <w:r w:rsidRPr="00DB1DA3">
        <w:rPr>
          <w:rFonts w:ascii="Times New Roman" w:hAnsi="Times New Roman" w:cs="Times New Roman"/>
          <w:b/>
          <w:bCs/>
          <w:szCs w:val="24"/>
        </w:rPr>
        <w:t>BACKGROUND</w:t>
      </w:r>
      <w:r w:rsidRPr="00DB1DA3">
        <w:rPr>
          <w:rFonts w:ascii="Times New Roman" w:hAnsi="Times New Roman" w:cs="Times New Roman"/>
          <w:szCs w:val="24"/>
        </w:rPr>
        <w:t>:</w:t>
      </w:r>
    </w:p>
    <w:p w14:paraId="3ACB5A42" w14:textId="77777777"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India faces a significant shortage of cybersecurity professionals, a gap that impacts organizations across various sectors. As cyber threats become more sophisticated, the demand for skilled cybersecurity experts is outpacing supply, affecting the security posture and operational efficiency of businesses.</w:t>
      </w:r>
    </w:p>
    <w:p w14:paraId="26525DD6" w14:textId="77777777" w:rsidR="008A5B8A" w:rsidRPr="00DB1DA3" w:rsidRDefault="008A5B8A" w:rsidP="008A5B8A">
      <w:pPr>
        <w:rPr>
          <w:rFonts w:ascii="Times New Roman" w:hAnsi="Times New Roman" w:cs="Times New Roman"/>
          <w:szCs w:val="24"/>
        </w:rPr>
      </w:pPr>
    </w:p>
    <w:p w14:paraId="69075F36" w14:textId="6E656779" w:rsidR="008A5B8A" w:rsidRPr="00DB1DA3" w:rsidRDefault="008A5B8A" w:rsidP="008A5B8A">
      <w:pPr>
        <w:rPr>
          <w:rFonts w:ascii="Times New Roman" w:hAnsi="Times New Roman" w:cs="Times New Roman"/>
          <w:szCs w:val="24"/>
        </w:rPr>
      </w:pPr>
      <w:r w:rsidRPr="00DB1DA3">
        <w:rPr>
          <w:rFonts w:ascii="Times New Roman" w:hAnsi="Times New Roman" w:cs="Times New Roman"/>
          <w:b/>
          <w:bCs/>
          <w:szCs w:val="24"/>
        </w:rPr>
        <w:t>IMPACT ON ORGANIZATIONS</w:t>
      </w:r>
      <w:r w:rsidRPr="00DB1DA3">
        <w:rPr>
          <w:rFonts w:ascii="Times New Roman" w:hAnsi="Times New Roman" w:cs="Times New Roman"/>
          <w:szCs w:val="24"/>
        </w:rPr>
        <w:t>:</w:t>
      </w:r>
    </w:p>
    <w:p w14:paraId="5ADC8204" w14:textId="78463B44"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1. Increased Vulnerability:</w:t>
      </w:r>
    </w:p>
    <w:p w14:paraId="5874C6C4" w14:textId="1D9B5C34"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 xml:space="preserve">   - Implication: Organizations struggle to effectively protect their networks and data due to a lack of qualified personnel. This leads to increased vulnerability to cyberattacks, which can result in data breaches, financial losses, and reputational damage.</w:t>
      </w:r>
    </w:p>
    <w:p w14:paraId="24DA9E97" w14:textId="3EE907EB"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 xml:space="preserve">   - Example: A large Indian financial institution faced a data breach due to inadequate cybersecurity measures, resulting in substantial financial loss and a decline in customer trust.</w:t>
      </w:r>
    </w:p>
    <w:p w14:paraId="7202BB01" w14:textId="3D1ADB6B"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2. Operational Disruption:</w:t>
      </w:r>
    </w:p>
    <w:p w14:paraId="6DCCFF62" w14:textId="3C28A922"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 xml:space="preserve">   - Implication: Insufficient cybersecurity expertise can lead to inefficient incident response and longer recovery times during cyber incidents, causing operational disruptions.</w:t>
      </w:r>
    </w:p>
    <w:p w14:paraId="5F8DF907" w14:textId="1BB952A8"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 xml:space="preserve">   - Example: An Indian e-commerce company experienced prolonged downtime following a ransomware attack because its IT team lacked specialized skills in incident response and recovery.</w:t>
      </w:r>
    </w:p>
    <w:p w14:paraId="64977D3F" w14:textId="658204AC"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3. Regulatory Non-Compliance:</w:t>
      </w:r>
    </w:p>
    <w:p w14:paraId="22ACD5D2" w14:textId="40C29814"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 xml:space="preserve">   - Implication: The shortage of cybersecurity professionals can hinder an organization's ability to comply with stringent data protection regulations such as the Information Technology Act (IT Act) and upcoming data protection laws.</w:t>
      </w:r>
    </w:p>
    <w:p w14:paraId="5B939D66" w14:textId="4734DB60"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 xml:space="preserve">   - Example: A tech company faced penalties for non-compliance with the IT Act due to inadequate cybersecurity measures and insufficient personnel to handle compliance requirements.</w:t>
      </w:r>
    </w:p>
    <w:p w14:paraId="490A302A" w14:textId="77777777" w:rsidR="008A5B8A" w:rsidRPr="00DB1DA3" w:rsidRDefault="008A5B8A" w:rsidP="008A5B8A">
      <w:pPr>
        <w:rPr>
          <w:rFonts w:ascii="Times New Roman" w:hAnsi="Times New Roman" w:cs="Times New Roman"/>
          <w:szCs w:val="24"/>
        </w:rPr>
      </w:pPr>
    </w:p>
    <w:p w14:paraId="26E69A7E" w14:textId="7CE0B4B2" w:rsidR="008A5B8A" w:rsidRPr="00DB1DA3" w:rsidRDefault="008A5B8A" w:rsidP="008A5B8A">
      <w:pPr>
        <w:rPr>
          <w:rFonts w:ascii="Times New Roman" w:hAnsi="Times New Roman" w:cs="Times New Roman"/>
          <w:szCs w:val="24"/>
        </w:rPr>
      </w:pPr>
      <w:r w:rsidRPr="00DB1DA3">
        <w:rPr>
          <w:rFonts w:ascii="Times New Roman" w:hAnsi="Times New Roman" w:cs="Times New Roman"/>
          <w:b/>
          <w:bCs/>
          <w:szCs w:val="24"/>
        </w:rPr>
        <w:t>MEASURES TO ADDRESS THE CHALLENGE</w:t>
      </w:r>
      <w:r w:rsidRPr="00DB1DA3">
        <w:rPr>
          <w:rFonts w:ascii="Times New Roman" w:hAnsi="Times New Roman" w:cs="Times New Roman"/>
          <w:szCs w:val="24"/>
        </w:rPr>
        <w:t>:</w:t>
      </w:r>
    </w:p>
    <w:p w14:paraId="77C1A870" w14:textId="77777777" w:rsidR="008A5B8A" w:rsidRPr="00DB1DA3" w:rsidRDefault="008A5B8A" w:rsidP="008A5B8A">
      <w:pPr>
        <w:rPr>
          <w:rFonts w:ascii="Times New Roman" w:hAnsi="Times New Roman" w:cs="Times New Roman"/>
          <w:szCs w:val="24"/>
        </w:rPr>
      </w:pPr>
    </w:p>
    <w:p w14:paraId="5B67DAA1" w14:textId="4D571DB3"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lastRenderedPageBreak/>
        <w:t>1. Education and Training:</w:t>
      </w:r>
    </w:p>
    <w:p w14:paraId="3A3B3BC3" w14:textId="3BD0043C"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 xml:space="preserve">   - Strategy: Expand educational programs and certifications in cybersecurity to increase the talent pool. Collaborate with universities and institutions to offer specialized courses and practical training.</w:t>
      </w:r>
    </w:p>
    <w:p w14:paraId="3159944E" w14:textId="76B5D788"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 xml:space="preserve">   - Example: Initiatives like the National Cyber Security Centre (NCSC) of India and private-sector collaborations can develop and promote cybersecurity curricula.</w:t>
      </w:r>
    </w:p>
    <w:p w14:paraId="549B4302" w14:textId="7052321A"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2. Industry-Academia Partnerships:</w:t>
      </w:r>
    </w:p>
    <w:p w14:paraId="6366994A" w14:textId="75E92F47"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 xml:space="preserve">   - Strategy: Foster partnerships between industry and academia to align educational programs with industry needs and provide real-world experience to students.</w:t>
      </w:r>
    </w:p>
    <w:p w14:paraId="71F53C44" w14:textId="290D3319"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 xml:space="preserve">   - Example: Organizations can sponsor cybersecurity competitions, internships, and research projects to engage and train future professionals.</w:t>
      </w:r>
    </w:p>
    <w:p w14:paraId="6815E287" w14:textId="23968BBA"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3. Government Initiatives:</w:t>
      </w:r>
    </w:p>
    <w:p w14:paraId="2AA04F8D" w14:textId="02A8572B"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 xml:space="preserve">   - Strategy: Implement government-backed programs to address the skills gap, such as scholarships, grants, and training programs.</w:t>
      </w:r>
    </w:p>
    <w:p w14:paraId="44C08EA6" w14:textId="06710FC8"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 xml:space="preserve">   - Example: The Indian government’s Digital India initiative can include specific cybersecurity training programs and support for cybersecurity startups.</w:t>
      </w:r>
    </w:p>
    <w:p w14:paraId="2A2D4E6C" w14:textId="4DE547A7"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4. Attracting Global Talent:</w:t>
      </w:r>
    </w:p>
    <w:p w14:paraId="27265017" w14:textId="579D160F"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 xml:space="preserve">   - Strategy: Attract and retain international cybersecurity talent by creating </w:t>
      </w:r>
      <w:proofErr w:type="spellStart"/>
      <w:r w:rsidRPr="00DB1DA3">
        <w:rPr>
          <w:rFonts w:ascii="Times New Roman" w:hAnsi="Times New Roman" w:cs="Times New Roman"/>
          <w:szCs w:val="24"/>
        </w:rPr>
        <w:t>favorable</w:t>
      </w:r>
      <w:proofErr w:type="spellEnd"/>
      <w:r w:rsidRPr="00DB1DA3">
        <w:rPr>
          <w:rFonts w:ascii="Times New Roman" w:hAnsi="Times New Roman" w:cs="Times New Roman"/>
          <w:szCs w:val="24"/>
        </w:rPr>
        <w:t xml:space="preserve"> working conditions and offering competitive compensation packages.</w:t>
      </w:r>
    </w:p>
    <w:p w14:paraId="0E507FAA" w14:textId="6A161E1C"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 xml:space="preserve">   - Example: Indian companies can implement remote work policies and offer relocation packages to skilled professionals from abroad.</w:t>
      </w:r>
    </w:p>
    <w:p w14:paraId="413E466B" w14:textId="6A354C25"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5. Upskilling and Reskilling:</w:t>
      </w:r>
    </w:p>
    <w:p w14:paraId="0D20506A" w14:textId="22941E7D"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 xml:space="preserve">   - Strategy: Invest in upskilling and reskilling current IT staff to transition into cybersecurity roles.</w:t>
      </w:r>
    </w:p>
    <w:p w14:paraId="0C7AA237" w14:textId="7C67325F"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 xml:space="preserve">   - Example: Companies can provide internal training programs and certifications to existing employees to address the immediate skills shortage.</w:t>
      </w:r>
    </w:p>
    <w:p w14:paraId="57ADBE58" w14:textId="3C62A24F"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6. Enhanced Recruitment Practices:</w:t>
      </w:r>
    </w:p>
    <w:p w14:paraId="3F6C0FCF" w14:textId="028EA259"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 xml:space="preserve">   - Strategy: Revise recruitment practices to target a broader range of talent pools and leverage innovative hiring approaches.</w:t>
      </w:r>
    </w:p>
    <w:p w14:paraId="3FC9C967" w14:textId="310EB741"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 xml:space="preserve">   - Example: Use AI-based recruitment tools to identify potential candidates and streamline the hiring process.</w:t>
      </w:r>
    </w:p>
    <w:p w14:paraId="3B4042A5" w14:textId="286A102E" w:rsidR="008A5B8A" w:rsidRPr="00DB1DA3" w:rsidRDefault="008A5B8A" w:rsidP="008A5B8A">
      <w:pPr>
        <w:rPr>
          <w:rFonts w:ascii="Times New Roman" w:hAnsi="Times New Roman" w:cs="Times New Roman"/>
          <w:szCs w:val="24"/>
        </w:rPr>
      </w:pPr>
      <w:r w:rsidRPr="00DB1DA3">
        <w:rPr>
          <w:rFonts w:ascii="Times New Roman" w:hAnsi="Times New Roman" w:cs="Times New Roman"/>
          <w:b/>
          <w:bCs/>
          <w:szCs w:val="24"/>
        </w:rPr>
        <w:t>CONCLUSION</w:t>
      </w:r>
      <w:r w:rsidRPr="00DB1DA3">
        <w:rPr>
          <w:rFonts w:ascii="Times New Roman" w:hAnsi="Times New Roman" w:cs="Times New Roman"/>
          <w:szCs w:val="24"/>
        </w:rPr>
        <w:t>:</w:t>
      </w:r>
    </w:p>
    <w:p w14:paraId="3DD53FB2" w14:textId="2B497FB2"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 xml:space="preserve">The shortage of cybersecurity professionals in India presents significant challenges for organizations, including increased vulnerability to cyber threats, operational disruptions, and </w:t>
      </w:r>
      <w:r w:rsidRPr="00DB1DA3">
        <w:rPr>
          <w:rFonts w:ascii="Times New Roman" w:hAnsi="Times New Roman" w:cs="Times New Roman"/>
          <w:szCs w:val="24"/>
        </w:rPr>
        <w:lastRenderedPageBreak/>
        <w:t>regulatory non-compliance. Addressing this challenge requires a multifaceted approach involving education, industry partnerships, government initiatives, and innovative recruitment practices. By implementing these measures, India can build a robust cybersecurity workforce capable of safeguarding its digital infrastructure and supporting its growing economy.</w:t>
      </w:r>
    </w:p>
    <w:p w14:paraId="6ADC2B23" w14:textId="1B6FE051" w:rsidR="008A5B8A" w:rsidRPr="00DB1DA3" w:rsidRDefault="008A5B8A">
      <w:pPr>
        <w:rPr>
          <w:rFonts w:ascii="Times New Roman" w:hAnsi="Times New Roman" w:cs="Times New Roman"/>
          <w:szCs w:val="24"/>
        </w:rPr>
      </w:pPr>
      <w:r w:rsidRPr="00DB1DA3">
        <w:rPr>
          <w:rFonts w:ascii="Times New Roman" w:hAnsi="Times New Roman" w:cs="Times New Roman"/>
          <w:szCs w:val="24"/>
        </w:rPr>
        <w:br w:type="page"/>
      </w:r>
    </w:p>
    <w:p w14:paraId="2DFD4DFB" w14:textId="5C81291D"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lastRenderedPageBreak/>
        <w:t xml:space="preserve">Q2. </w:t>
      </w:r>
      <w:proofErr w:type="spellStart"/>
      <w:r w:rsidRPr="00DB1DA3">
        <w:rPr>
          <w:rFonts w:ascii="Times New Roman" w:hAnsi="Times New Roman" w:cs="Times New Roman"/>
          <w:szCs w:val="24"/>
        </w:rPr>
        <w:t>Analyze</w:t>
      </w:r>
      <w:proofErr w:type="spellEnd"/>
      <w:r w:rsidRPr="00DB1DA3">
        <w:rPr>
          <w:rFonts w:ascii="Times New Roman" w:hAnsi="Times New Roman" w:cs="Times New Roman"/>
          <w:szCs w:val="24"/>
        </w:rPr>
        <w:t xml:space="preserve"> a significant </w:t>
      </w:r>
      <w:proofErr w:type="spellStart"/>
      <w:r w:rsidRPr="00DB1DA3">
        <w:rPr>
          <w:rFonts w:ascii="Times New Roman" w:hAnsi="Times New Roman" w:cs="Times New Roman"/>
          <w:szCs w:val="24"/>
        </w:rPr>
        <w:t>cyber attack</w:t>
      </w:r>
      <w:proofErr w:type="spellEnd"/>
      <w:r w:rsidRPr="00DB1DA3">
        <w:rPr>
          <w:rFonts w:ascii="Times New Roman" w:hAnsi="Times New Roman" w:cs="Times New Roman"/>
          <w:szCs w:val="24"/>
        </w:rPr>
        <w:t>(s) that has affected an Indian organization or institution. Evaluate the specific challenges faced, the response to the incident, and the lessons learned</w:t>
      </w:r>
    </w:p>
    <w:p w14:paraId="11AB3B7B" w14:textId="77777777" w:rsidR="008A5B8A" w:rsidRPr="00DB1DA3" w:rsidRDefault="008A5B8A" w:rsidP="008A5B8A">
      <w:pPr>
        <w:rPr>
          <w:rFonts w:ascii="Times New Roman" w:hAnsi="Times New Roman" w:cs="Times New Roman"/>
          <w:szCs w:val="24"/>
        </w:rPr>
      </w:pPr>
    </w:p>
    <w:p w14:paraId="62690F55" w14:textId="69EFC880" w:rsidR="008A5B8A" w:rsidRPr="00DB1DA3" w:rsidRDefault="008A5B8A" w:rsidP="008A5B8A">
      <w:pPr>
        <w:rPr>
          <w:rFonts w:ascii="Times New Roman" w:hAnsi="Times New Roman" w:cs="Times New Roman"/>
          <w:szCs w:val="24"/>
        </w:rPr>
      </w:pPr>
      <w:r w:rsidRPr="00DB1DA3">
        <w:rPr>
          <w:rFonts w:ascii="Times New Roman" w:hAnsi="Times New Roman" w:cs="Times New Roman"/>
          <w:szCs w:val="24"/>
        </w:rPr>
        <w:t>ANSWER:</w:t>
      </w:r>
    </w:p>
    <w:p w14:paraId="045C7D7D" w14:textId="7173FFFB" w:rsidR="008A5B8A" w:rsidRPr="00DB1DA3" w:rsidRDefault="008A5B8A" w:rsidP="008A5B8A">
      <w:pPr>
        <w:pStyle w:val="NormalWeb"/>
        <w:ind w:firstLine="720"/>
      </w:pPr>
      <w:r w:rsidRPr="00DB1DA3">
        <w:rPr>
          <w:b/>
          <w:bCs/>
        </w:rPr>
        <w:t>All India Institute of Medical Sciences (AIIMS) Cyberattack</w:t>
      </w:r>
      <w:r w:rsidRPr="00DB1DA3">
        <w:t>:</w:t>
      </w:r>
    </w:p>
    <w:p w14:paraId="6B46DEB4" w14:textId="77777777" w:rsidR="008A5B8A" w:rsidRPr="00DB1DA3" w:rsidRDefault="008A5B8A" w:rsidP="008A5B8A">
      <w:pPr>
        <w:numPr>
          <w:ilvl w:val="1"/>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Incident Overview</w:t>
      </w:r>
      <w:r w:rsidRPr="00DB1DA3">
        <w:rPr>
          <w:rFonts w:ascii="Times New Roman" w:eastAsia="Times New Roman" w:hAnsi="Times New Roman" w:cs="Times New Roman"/>
          <w:kern w:val="0"/>
          <w:szCs w:val="24"/>
          <w14:ligatures w14:val="none"/>
        </w:rPr>
        <w:t xml:space="preserve">: In December 2022, the All India Institute of Medical Sciences (AIIMS), a premier medical institution in New Delhi, fell victim to a cyberattack. </w:t>
      </w:r>
      <w:hyperlink r:id="rId5" w:tgtFrame="_blank" w:history="1">
        <w:r w:rsidRPr="00DB1DA3">
          <w:rPr>
            <w:rFonts w:ascii="Times New Roman" w:eastAsia="Times New Roman" w:hAnsi="Times New Roman" w:cs="Times New Roman"/>
            <w:color w:val="0000FF"/>
            <w:kern w:val="0"/>
            <w:szCs w:val="24"/>
            <w:u w:val="single"/>
            <w14:ligatures w14:val="none"/>
          </w:rPr>
          <w:t>The attack disrupted hospital operations for nearly two weeks, affecting patient care and administrative processes</w:t>
        </w:r>
      </w:hyperlink>
      <w:hyperlink r:id="rId6" w:tgtFrame="_blank" w:history="1">
        <w:r w:rsidRPr="00DB1DA3">
          <w:rPr>
            <w:rFonts w:ascii="Times New Roman" w:eastAsia="Times New Roman" w:hAnsi="Times New Roman" w:cs="Times New Roman"/>
            <w:color w:val="0000FF"/>
            <w:kern w:val="0"/>
            <w:szCs w:val="24"/>
            <w:u w:val="single"/>
            <w:vertAlign w:val="superscript"/>
            <w14:ligatures w14:val="none"/>
          </w:rPr>
          <w:t>1</w:t>
        </w:r>
      </w:hyperlink>
      <w:r w:rsidRPr="00DB1DA3">
        <w:rPr>
          <w:rFonts w:ascii="Times New Roman" w:eastAsia="Times New Roman" w:hAnsi="Times New Roman" w:cs="Times New Roman"/>
          <w:kern w:val="0"/>
          <w:szCs w:val="24"/>
          <w14:ligatures w14:val="none"/>
        </w:rPr>
        <w:t>.</w:t>
      </w:r>
    </w:p>
    <w:p w14:paraId="18DA855F" w14:textId="77777777" w:rsidR="008A5B8A" w:rsidRPr="00DB1DA3" w:rsidRDefault="008A5B8A" w:rsidP="008A5B8A">
      <w:pPr>
        <w:numPr>
          <w:ilvl w:val="1"/>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Challenges Faced</w:t>
      </w:r>
      <w:r w:rsidRPr="00DB1DA3">
        <w:rPr>
          <w:rFonts w:ascii="Times New Roman" w:eastAsia="Times New Roman" w:hAnsi="Times New Roman" w:cs="Times New Roman"/>
          <w:kern w:val="0"/>
          <w:szCs w:val="24"/>
          <w14:ligatures w14:val="none"/>
        </w:rPr>
        <w:t xml:space="preserve">: </w:t>
      </w:r>
    </w:p>
    <w:p w14:paraId="123B493C" w14:textId="77777777" w:rsidR="008A5B8A" w:rsidRPr="00DB1DA3" w:rsidRDefault="008A5B8A" w:rsidP="008A5B8A">
      <w:pPr>
        <w:numPr>
          <w:ilvl w:val="2"/>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Server Compromise</w:t>
      </w:r>
      <w:r w:rsidRPr="00DB1DA3">
        <w:rPr>
          <w:rFonts w:ascii="Times New Roman" w:eastAsia="Times New Roman" w:hAnsi="Times New Roman" w:cs="Times New Roman"/>
          <w:kern w:val="0"/>
          <w:szCs w:val="24"/>
          <w14:ligatures w14:val="none"/>
        </w:rPr>
        <w:t>: The attackers hacked and corrupted the servers storing laboratory data and patient records. As a result, health care workers couldn’t access patient reports, causing chaos and longer queues at the already crowded hospital.</w:t>
      </w:r>
    </w:p>
    <w:p w14:paraId="07752D5C" w14:textId="77777777" w:rsidR="008A5B8A" w:rsidRPr="00DB1DA3" w:rsidRDefault="008A5B8A" w:rsidP="008A5B8A">
      <w:pPr>
        <w:numPr>
          <w:ilvl w:val="2"/>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Lack of Digital Security Expertise</w:t>
      </w:r>
      <w:r w:rsidRPr="00DB1DA3">
        <w:rPr>
          <w:rFonts w:ascii="Times New Roman" w:eastAsia="Times New Roman" w:hAnsi="Times New Roman" w:cs="Times New Roman"/>
          <w:kern w:val="0"/>
          <w:szCs w:val="24"/>
          <w14:ligatures w14:val="none"/>
        </w:rPr>
        <w:t>: The incident highlighted the vulnerability of India’s health system. While hospitals are encouraged to digitize their records, many lack the expertise to ensure robust digital security.</w:t>
      </w:r>
    </w:p>
    <w:p w14:paraId="3559DC7E" w14:textId="77777777" w:rsidR="008A5B8A" w:rsidRPr="00DB1DA3" w:rsidRDefault="008A5B8A" w:rsidP="008A5B8A">
      <w:pPr>
        <w:numPr>
          <w:ilvl w:val="1"/>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Response and Lessons Learned</w:t>
      </w:r>
      <w:r w:rsidRPr="00DB1DA3">
        <w:rPr>
          <w:rFonts w:ascii="Times New Roman" w:eastAsia="Times New Roman" w:hAnsi="Times New Roman" w:cs="Times New Roman"/>
          <w:kern w:val="0"/>
          <w:szCs w:val="24"/>
          <w14:ligatures w14:val="none"/>
        </w:rPr>
        <w:t xml:space="preserve">: </w:t>
      </w:r>
    </w:p>
    <w:p w14:paraId="536C9ED8" w14:textId="77777777" w:rsidR="008A5B8A" w:rsidRPr="00DB1DA3" w:rsidRDefault="008A5B8A" w:rsidP="008A5B8A">
      <w:pPr>
        <w:numPr>
          <w:ilvl w:val="2"/>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Collaboration with Authorities</w:t>
      </w:r>
      <w:r w:rsidRPr="00DB1DA3">
        <w:rPr>
          <w:rFonts w:ascii="Times New Roman" w:eastAsia="Times New Roman" w:hAnsi="Times New Roman" w:cs="Times New Roman"/>
          <w:kern w:val="0"/>
          <w:szCs w:val="24"/>
          <w14:ligatures w14:val="none"/>
        </w:rPr>
        <w:t>: AIIMS worked with federal authorities to restore its systems and recover lost data. Collaboration is crucial during such incidents.</w:t>
      </w:r>
    </w:p>
    <w:p w14:paraId="0916B2D8" w14:textId="77777777" w:rsidR="008A5B8A" w:rsidRPr="00DB1DA3" w:rsidRDefault="008A5B8A" w:rsidP="008A5B8A">
      <w:pPr>
        <w:numPr>
          <w:ilvl w:val="2"/>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 xml:space="preserve">Strengthening </w:t>
      </w:r>
      <w:proofErr w:type="spellStart"/>
      <w:r w:rsidRPr="00DB1DA3">
        <w:rPr>
          <w:rFonts w:ascii="Times New Roman" w:eastAsia="Times New Roman" w:hAnsi="Times New Roman" w:cs="Times New Roman"/>
          <w:b/>
          <w:bCs/>
          <w:kern w:val="0"/>
          <w:szCs w:val="24"/>
          <w14:ligatures w14:val="none"/>
        </w:rPr>
        <w:t>Defenses</w:t>
      </w:r>
      <w:proofErr w:type="spellEnd"/>
      <w:r w:rsidRPr="00DB1DA3">
        <w:rPr>
          <w:rFonts w:ascii="Times New Roman" w:eastAsia="Times New Roman" w:hAnsi="Times New Roman" w:cs="Times New Roman"/>
          <w:kern w:val="0"/>
          <w:szCs w:val="24"/>
          <w14:ligatures w14:val="none"/>
        </w:rPr>
        <w:t xml:space="preserve">: The hospital took steps to strengthen its </w:t>
      </w:r>
      <w:proofErr w:type="spellStart"/>
      <w:r w:rsidRPr="00DB1DA3">
        <w:rPr>
          <w:rFonts w:ascii="Times New Roman" w:eastAsia="Times New Roman" w:hAnsi="Times New Roman" w:cs="Times New Roman"/>
          <w:kern w:val="0"/>
          <w:szCs w:val="24"/>
          <w14:ligatures w14:val="none"/>
        </w:rPr>
        <w:t>defenses</w:t>
      </w:r>
      <w:proofErr w:type="spellEnd"/>
      <w:r w:rsidRPr="00DB1DA3">
        <w:rPr>
          <w:rFonts w:ascii="Times New Roman" w:eastAsia="Times New Roman" w:hAnsi="Times New Roman" w:cs="Times New Roman"/>
          <w:kern w:val="0"/>
          <w:szCs w:val="24"/>
          <w14:ligatures w14:val="none"/>
        </w:rPr>
        <w:t>, but this incident underscores the need for proactive security measures.</w:t>
      </w:r>
    </w:p>
    <w:p w14:paraId="46D7AAF0" w14:textId="77777777" w:rsidR="008A5B8A" w:rsidRPr="00DB1DA3" w:rsidRDefault="008A5B8A" w:rsidP="008A5B8A">
      <w:pPr>
        <w:numPr>
          <w:ilvl w:val="2"/>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Expertise and Safeguards</w:t>
      </w:r>
      <w:r w:rsidRPr="00DB1DA3">
        <w:rPr>
          <w:rFonts w:ascii="Times New Roman" w:eastAsia="Times New Roman" w:hAnsi="Times New Roman" w:cs="Times New Roman"/>
          <w:kern w:val="0"/>
          <w:szCs w:val="24"/>
          <w14:ligatures w14:val="none"/>
        </w:rPr>
        <w:t>: Digitization efforts must be accompanied by robust security practices. Hospitals should invest in expertise and safeguards to protect critical systems.</w:t>
      </w:r>
    </w:p>
    <w:p w14:paraId="5AC581F1" w14:textId="77777777" w:rsidR="008A5B8A" w:rsidRPr="00DB1DA3" w:rsidRDefault="008A5B8A" w:rsidP="008A5B8A">
      <w:pPr>
        <w:numPr>
          <w:ilvl w:val="1"/>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Takeaway</w:t>
      </w:r>
      <w:r w:rsidRPr="00DB1DA3">
        <w:rPr>
          <w:rFonts w:ascii="Times New Roman" w:eastAsia="Times New Roman" w:hAnsi="Times New Roman" w:cs="Times New Roman"/>
          <w:kern w:val="0"/>
          <w:szCs w:val="24"/>
          <w14:ligatures w14:val="none"/>
        </w:rPr>
        <w:t>: The rush toward digitization should be balanced with a focus on cybersecurity readiness.</w:t>
      </w:r>
    </w:p>
    <w:p w14:paraId="6616E2B3" w14:textId="77777777" w:rsidR="008A5B8A" w:rsidRPr="00DB1DA3" w:rsidRDefault="008A5B8A" w:rsidP="008A5B8A">
      <w:pPr>
        <w:numPr>
          <w:ilvl w:val="0"/>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Government and Energy Sectors Breach (March 2024)</w:t>
      </w:r>
      <w:r w:rsidRPr="00DB1DA3">
        <w:rPr>
          <w:rFonts w:ascii="Times New Roman" w:eastAsia="Times New Roman" w:hAnsi="Times New Roman" w:cs="Times New Roman"/>
          <w:kern w:val="0"/>
          <w:szCs w:val="24"/>
          <w14:ligatures w14:val="none"/>
        </w:rPr>
        <w:t>:</w:t>
      </w:r>
    </w:p>
    <w:p w14:paraId="1703D94D" w14:textId="77777777" w:rsidR="008A5B8A" w:rsidRPr="00DB1DA3" w:rsidRDefault="008A5B8A" w:rsidP="008A5B8A">
      <w:pPr>
        <w:numPr>
          <w:ilvl w:val="1"/>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Incident Overview</w:t>
      </w:r>
      <w:r w:rsidRPr="00DB1DA3">
        <w:rPr>
          <w:rFonts w:ascii="Times New Roman" w:eastAsia="Times New Roman" w:hAnsi="Times New Roman" w:cs="Times New Roman"/>
          <w:kern w:val="0"/>
          <w:szCs w:val="24"/>
          <w14:ligatures w14:val="none"/>
        </w:rPr>
        <w:t xml:space="preserve">: In March 2024, India’s government and energy sectors suffered a breach in a cyber espionage campaign. </w:t>
      </w:r>
      <w:hyperlink r:id="rId7" w:tgtFrame="_blank" w:history="1">
        <w:r w:rsidRPr="00DB1DA3">
          <w:rPr>
            <w:rFonts w:ascii="Times New Roman" w:eastAsia="Times New Roman" w:hAnsi="Times New Roman" w:cs="Times New Roman"/>
            <w:color w:val="0000FF"/>
            <w:kern w:val="0"/>
            <w:szCs w:val="24"/>
            <w:u w:val="single"/>
            <w14:ligatures w14:val="none"/>
          </w:rPr>
          <w:t>Hackers sent a malicious file disguised as a letter from India’s Royal Air Force to offices responsible for electronic communications, IT governance, and national defense</w:t>
        </w:r>
      </w:hyperlink>
      <w:hyperlink r:id="rId8" w:tgtFrame="_blank" w:history="1">
        <w:r w:rsidRPr="00DB1DA3">
          <w:rPr>
            <w:rFonts w:ascii="Times New Roman" w:eastAsia="Times New Roman" w:hAnsi="Times New Roman" w:cs="Times New Roman"/>
            <w:color w:val="0000FF"/>
            <w:kern w:val="0"/>
            <w:szCs w:val="24"/>
            <w:u w:val="single"/>
            <w:vertAlign w:val="superscript"/>
            <w14:ligatures w14:val="none"/>
          </w:rPr>
          <w:t>2</w:t>
        </w:r>
      </w:hyperlink>
      <w:r w:rsidRPr="00DB1DA3">
        <w:rPr>
          <w:rFonts w:ascii="Times New Roman" w:eastAsia="Times New Roman" w:hAnsi="Times New Roman" w:cs="Times New Roman"/>
          <w:kern w:val="0"/>
          <w:szCs w:val="24"/>
          <w14:ligatures w14:val="none"/>
        </w:rPr>
        <w:t>.</w:t>
      </w:r>
    </w:p>
    <w:p w14:paraId="09B42482" w14:textId="77777777" w:rsidR="008A5B8A" w:rsidRPr="00DB1DA3" w:rsidRDefault="008A5B8A" w:rsidP="008A5B8A">
      <w:pPr>
        <w:numPr>
          <w:ilvl w:val="1"/>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Challenges Faced</w:t>
      </w:r>
      <w:r w:rsidRPr="00DB1DA3">
        <w:rPr>
          <w:rFonts w:ascii="Times New Roman" w:eastAsia="Times New Roman" w:hAnsi="Times New Roman" w:cs="Times New Roman"/>
          <w:kern w:val="0"/>
          <w:szCs w:val="24"/>
          <w14:ligatures w14:val="none"/>
        </w:rPr>
        <w:t xml:space="preserve">: </w:t>
      </w:r>
    </w:p>
    <w:p w14:paraId="5EE95848" w14:textId="77777777" w:rsidR="008A5B8A" w:rsidRPr="00DB1DA3" w:rsidRDefault="008A5B8A" w:rsidP="008A5B8A">
      <w:pPr>
        <w:numPr>
          <w:ilvl w:val="2"/>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Targeting Critical Sectors</w:t>
      </w:r>
      <w:r w:rsidRPr="00DB1DA3">
        <w:rPr>
          <w:rFonts w:ascii="Times New Roman" w:eastAsia="Times New Roman" w:hAnsi="Times New Roman" w:cs="Times New Roman"/>
          <w:kern w:val="0"/>
          <w:szCs w:val="24"/>
          <w14:ligatures w14:val="none"/>
        </w:rPr>
        <w:t>: The attackers specifically targeted critical sectors, potentially compromising sensitive information related to national security and infrastructure.</w:t>
      </w:r>
    </w:p>
    <w:p w14:paraId="38EC9FD1" w14:textId="77777777" w:rsidR="008A5B8A" w:rsidRPr="00DB1DA3" w:rsidRDefault="008A5B8A" w:rsidP="008A5B8A">
      <w:pPr>
        <w:numPr>
          <w:ilvl w:val="2"/>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Attribution Difficulty</w:t>
      </w:r>
      <w:r w:rsidRPr="00DB1DA3">
        <w:rPr>
          <w:rFonts w:ascii="Times New Roman" w:eastAsia="Times New Roman" w:hAnsi="Times New Roman" w:cs="Times New Roman"/>
          <w:kern w:val="0"/>
          <w:szCs w:val="24"/>
          <w14:ligatures w14:val="none"/>
        </w:rPr>
        <w:t>: Researchers have not yet determined the identity of the attackers, highlighting the challenge of attribution in cyberspace.</w:t>
      </w:r>
    </w:p>
    <w:p w14:paraId="68BBF0B6" w14:textId="77777777" w:rsidR="008A5B8A" w:rsidRPr="00DB1DA3" w:rsidRDefault="008A5B8A" w:rsidP="008A5B8A">
      <w:pPr>
        <w:numPr>
          <w:ilvl w:val="1"/>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Response and Lessons Learned</w:t>
      </w:r>
      <w:r w:rsidRPr="00DB1DA3">
        <w:rPr>
          <w:rFonts w:ascii="Times New Roman" w:eastAsia="Times New Roman" w:hAnsi="Times New Roman" w:cs="Times New Roman"/>
          <w:kern w:val="0"/>
          <w:szCs w:val="24"/>
          <w14:ligatures w14:val="none"/>
        </w:rPr>
        <w:t xml:space="preserve">: </w:t>
      </w:r>
    </w:p>
    <w:p w14:paraId="0D0E6384" w14:textId="77777777" w:rsidR="008A5B8A" w:rsidRPr="00DB1DA3" w:rsidRDefault="008A5B8A" w:rsidP="008A5B8A">
      <w:pPr>
        <w:numPr>
          <w:ilvl w:val="2"/>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Investigation and Attribution</w:t>
      </w:r>
      <w:r w:rsidRPr="00DB1DA3">
        <w:rPr>
          <w:rFonts w:ascii="Times New Roman" w:eastAsia="Times New Roman" w:hAnsi="Times New Roman" w:cs="Times New Roman"/>
          <w:kern w:val="0"/>
          <w:szCs w:val="24"/>
          <w14:ligatures w14:val="none"/>
        </w:rPr>
        <w:t>: Authorities must conduct thorough investigations to identify the perpetrators and understand their motives.</w:t>
      </w:r>
    </w:p>
    <w:p w14:paraId="7C0C79EB" w14:textId="77777777" w:rsidR="008A5B8A" w:rsidRPr="00DB1DA3" w:rsidRDefault="008A5B8A" w:rsidP="008A5B8A">
      <w:pPr>
        <w:numPr>
          <w:ilvl w:val="2"/>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lastRenderedPageBreak/>
        <w:t>Resilience Building</w:t>
      </w:r>
      <w:r w:rsidRPr="00DB1DA3">
        <w:rPr>
          <w:rFonts w:ascii="Times New Roman" w:eastAsia="Times New Roman" w:hAnsi="Times New Roman" w:cs="Times New Roman"/>
          <w:kern w:val="0"/>
          <w:szCs w:val="24"/>
          <w14:ligatures w14:val="none"/>
        </w:rPr>
        <w:t>: Organizations need to build resilience by implementing robust security protocols, monitoring systems, and having incident response plans.</w:t>
      </w:r>
    </w:p>
    <w:p w14:paraId="05AE2AB4" w14:textId="77777777" w:rsidR="008A5B8A" w:rsidRPr="00DB1DA3" w:rsidRDefault="008A5B8A" w:rsidP="008A5B8A">
      <w:pPr>
        <w:numPr>
          <w:ilvl w:val="2"/>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Public-Private Cooperation</w:t>
      </w:r>
      <w:r w:rsidRPr="00DB1DA3">
        <w:rPr>
          <w:rFonts w:ascii="Times New Roman" w:eastAsia="Times New Roman" w:hAnsi="Times New Roman" w:cs="Times New Roman"/>
          <w:kern w:val="0"/>
          <w:szCs w:val="24"/>
          <w14:ligatures w14:val="none"/>
        </w:rPr>
        <w:t>: Collaboration between government agencies, private companies, and cybersecurity experts is essential to prevent and respond to such attacks.</w:t>
      </w:r>
    </w:p>
    <w:p w14:paraId="05A8F876" w14:textId="77777777" w:rsidR="008A5B8A" w:rsidRPr="00DB1DA3" w:rsidRDefault="008A5B8A" w:rsidP="008A5B8A">
      <w:pPr>
        <w:numPr>
          <w:ilvl w:val="1"/>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Takeaway</w:t>
      </w:r>
      <w:r w:rsidRPr="00DB1DA3">
        <w:rPr>
          <w:rFonts w:ascii="Times New Roman" w:eastAsia="Times New Roman" w:hAnsi="Times New Roman" w:cs="Times New Roman"/>
          <w:kern w:val="0"/>
          <w:szCs w:val="24"/>
          <w14:ligatures w14:val="none"/>
        </w:rPr>
        <w:t>: Cybersecurity is a collective effort; organizations and governments must work together to safeguard critical infrastructure.</w:t>
      </w:r>
    </w:p>
    <w:p w14:paraId="34093F3B" w14:textId="3D902649" w:rsidR="009407BC" w:rsidRPr="00DB1DA3" w:rsidRDefault="008A5B8A" w:rsidP="008A5B8A">
      <w:p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Remember, these incidents serve as reminders that cybersecurity is an ongoing battle. Organizations must stay vigilant, invest in security measures, and learn from each incident to build a more resilient digital landscape.</w:t>
      </w:r>
    </w:p>
    <w:p w14:paraId="5E1984E0" w14:textId="77777777" w:rsidR="009407BC" w:rsidRPr="00DB1DA3" w:rsidRDefault="009407BC">
      <w:pPr>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br w:type="page"/>
      </w:r>
    </w:p>
    <w:p w14:paraId="491B7624" w14:textId="2B3BB6FA" w:rsidR="008A5B8A" w:rsidRPr="00DB1DA3" w:rsidRDefault="009407BC" w:rsidP="008A5B8A">
      <w:pPr>
        <w:spacing w:before="100" w:beforeAutospacing="1" w:after="100" w:afterAutospacing="1" w:line="240" w:lineRule="auto"/>
        <w:rPr>
          <w:rFonts w:ascii="Times New Roman" w:hAnsi="Times New Roman" w:cs="Times New Roman"/>
          <w:szCs w:val="24"/>
        </w:rPr>
      </w:pPr>
      <w:r w:rsidRPr="00DB1DA3">
        <w:rPr>
          <w:rFonts w:ascii="Times New Roman" w:eastAsia="Times New Roman" w:hAnsi="Times New Roman" w:cs="Times New Roman"/>
          <w:kern w:val="0"/>
          <w:szCs w:val="24"/>
          <w14:ligatures w14:val="none"/>
        </w:rPr>
        <w:lastRenderedPageBreak/>
        <w:t xml:space="preserve">3Q. </w:t>
      </w:r>
      <w:r w:rsidRPr="00DB1DA3">
        <w:rPr>
          <w:rFonts w:ascii="Times New Roman" w:hAnsi="Times New Roman" w:cs="Times New Roman"/>
          <w:szCs w:val="24"/>
        </w:rPr>
        <w:t>Investigate the top cybersecurity problems faced by universities and colleges, with a focus on the specific types of cyberattacks targeting higher education institutions.</w:t>
      </w:r>
    </w:p>
    <w:p w14:paraId="6534D034" w14:textId="1277202E"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ANSWER:</w:t>
      </w:r>
    </w:p>
    <w:p w14:paraId="296BD48D" w14:textId="7F1A2E5E"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Here are some of the top cybersecurity problems they grapple with, along with specific types of cyberattacks that target higher education:</w:t>
      </w:r>
    </w:p>
    <w:p w14:paraId="28C5EDAE" w14:textId="45FF7EF9"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1. Ransomware Attacks:</w:t>
      </w:r>
    </w:p>
    <w:p w14:paraId="4C3BF87D" w14:textId="0C1DF631"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What Is It?: Ransomware is like the digital equivalent of a hostage situation. Cybercriminals infiltrate a system, encrypt critical files, and demand a ransom (usually in cryptocurrency) to unlock them. If the victim doesn't pay up, their data remains locked or is leaked.</w:t>
      </w:r>
    </w:p>
    <w:p w14:paraId="33B8A9CE" w14:textId="4C3F7812"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Why Universities Are Targeted:</w:t>
      </w:r>
    </w:p>
    <w:p w14:paraId="4E5707DF" w14:textId="592BC340"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Data Richness: Higher education institutions possess a treasure trove of sensitive data—student records, research findings, financial information, and intellectual property. Because of this data, they're prime targets for ransomware attacks.</w:t>
      </w:r>
    </w:p>
    <w:p w14:paraId="7BD5CD26" w14:textId="1DA65DF8"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Financial Pressure: Universities often struggle with tight budgets, making them more likely to consider paying a ransom to regain access to critical systems.</w:t>
      </w:r>
    </w:p>
    <w:p w14:paraId="542C3486" w14:textId="6DAD31C2"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Impact: Ransomware can disrupt classes, research, and administrative functions. Imagine a university unable to access its online learning platforms or research databases!</w:t>
      </w:r>
    </w:p>
    <w:p w14:paraId="3EE7CD20" w14:textId="5E0A991F"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Recent Example: The Colonial Pipeline incident in the US highlighted the severity of ransomware attacks. The pipeline operator paid $4.4 million to hackers to restore operations⁶.</w:t>
      </w:r>
    </w:p>
    <w:p w14:paraId="5DB5134C" w14:textId="77777777" w:rsidR="009407BC" w:rsidRPr="00DB1DA3" w:rsidRDefault="009407BC" w:rsidP="009407BC">
      <w:pPr>
        <w:spacing w:before="100" w:beforeAutospacing="1" w:after="100" w:afterAutospacing="1" w:line="240" w:lineRule="auto"/>
        <w:rPr>
          <w:rFonts w:ascii="Times New Roman" w:hAnsi="Times New Roman" w:cs="Times New Roman"/>
          <w:szCs w:val="24"/>
        </w:rPr>
      </w:pPr>
    </w:p>
    <w:p w14:paraId="06B2402D" w14:textId="306ACEFC"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2. Phishing and Spear Phishing:</w:t>
      </w:r>
    </w:p>
    <w:p w14:paraId="7F54B198" w14:textId="052C9CA1"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What Are They?:</w:t>
      </w:r>
    </w:p>
    <w:p w14:paraId="6F2E1DB6" w14:textId="7FC0D986"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Phishing: Cybercriminals send deceptive emails, pretending to be legitimate entities (like the university's IT department or a trusted vendor). They trick recipients into revealing sensitive information or clicking malicious links.</w:t>
      </w:r>
    </w:p>
    <w:p w14:paraId="5736B4F2" w14:textId="12398670"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Spear Phishing: A targeted form of phishing where attackers customize their messages for specific individuals (e.g., professors, administrators, or students).</w:t>
      </w:r>
    </w:p>
    <w:p w14:paraId="68C87C0E" w14:textId="7908C55E"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Why Universities Are Vulnerable:</w:t>
      </w:r>
    </w:p>
    <w:p w14:paraId="6E4C249D" w14:textId="630E7AF1"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Large User Base: Universities have diverse user populations—students, faculty, staff, and alumni. This diversity makes it harder to spot suspicious emails.</w:t>
      </w:r>
    </w:p>
    <w:p w14:paraId="7A257AB7" w14:textId="648E6D72"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Academic Environment: Students and researchers are often curious and open to exploring new information, which can lead to inadvertent clicks on malicious links.</w:t>
      </w:r>
    </w:p>
    <w:p w14:paraId="0AE1BD0A" w14:textId="6CB59A4E"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lastRenderedPageBreak/>
        <w:t xml:space="preserve">   - Impact: Successful phishing attacks can compromise login credentials, grant unauthorized access, and lead to data breaches.</w:t>
      </w:r>
    </w:p>
    <w:p w14:paraId="111DD42B" w14:textId="77777777" w:rsidR="009407BC" w:rsidRPr="00DB1DA3" w:rsidRDefault="009407BC" w:rsidP="009407BC">
      <w:pPr>
        <w:spacing w:before="100" w:beforeAutospacing="1" w:after="100" w:afterAutospacing="1" w:line="240" w:lineRule="auto"/>
        <w:rPr>
          <w:rFonts w:ascii="Times New Roman" w:hAnsi="Times New Roman" w:cs="Times New Roman"/>
          <w:szCs w:val="24"/>
        </w:rPr>
      </w:pPr>
    </w:p>
    <w:p w14:paraId="40613D8D" w14:textId="5C5EE95E"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3. Outdated Technology and Unpatched Systems:</w:t>
      </w:r>
    </w:p>
    <w:p w14:paraId="6D833272" w14:textId="715075EC"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The Problem: Many universities rely on legacy systems, outdated software, and unpatched applications. These vulnerabilities create entry points for attackers.</w:t>
      </w:r>
    </w:p>
    <w:p w14:paraId="5D3332A7" w14:textId="6ADE762D"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Why It Persists:</w:t>
      </w:r>
    </w:p>
    <w:p w14:paraId="102B1899" w14:textId="3F1F11FA"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Budget Constraints: Upgrading systems can be expensive, and universities often prioritize other needs.</w:t>
      </w:r>
    </w:p>
    <w:p w14:paraId="605B5695" w14:textId="0FBFC4E2"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Complex Ecosystem: Universities have diverse IT environments—labs, libraries, administrative offices, and student networks. Coordinating updates across all these areas is challenging.</w:t>
      </w:r>
    </w:p>
    <w:p w14:paraId="2B158A64" w14:textId="1741DE5A"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Impact: Exploiting outdated systems allows attackers to gain a foothold and move laterally within the network.</w:t>
      </w:r>
    </w:p>
    <w:p w14:paraId="746AE642" w14:textId="77777777" w:rsidR="009407BC" w:rsidRPr="00DB1DA3" w:rsidRDefault="009407BC" w:rsidP="009407BC">
      <w:pPr>
        <w:spacing w:before="100" w:beforeAutospacing="1" w:after="100" w:afterAutospacing="1" w:line="240" w:lineRule="auto"/>
        <w:rPr>
          <w:rFonts w:ascii="Times New Roman" w:hAnsi="Times New Roman" w:cs="Times New Roman"/>
          <w:szCs w:val="24"/>
        </w:rPr>
      </w:pPr>
    </w:p>
    <w:p w14:paraId="44105A34" w14:textId="6F114C14"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4. Data Breaches and Intellectual Property Theft:</w:t>
      </w:r>
    </w:p>
    <w:p w14:paraId="426149D8" w14:textId="72742470"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Data Breaches: Universities store sensitive data—personal information, research data, and financial records. Breaches can lead to identity theft, reputational damage, and legal consequences.</w:t>
      </w:r>
    </w:p>
    <w:p w14:paraId="295AABDA" w14:textId="79CDF8CA"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Intellectual Property Theft: Research institutions are hotbeds of innovation. Cybercriminals target valuable research findings, patents, and proprietary knowledge.</w:t>
      </w:r>
    </w:p>
    <w:p w14:paraId="167F8F82" w14:textId="4951012E"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Why Universities Are Valuable Targets: Their intellectual capital is a goldmine for attackers.</w:t>
      </w:r>
    </w:p>
    <w:p w14:paraId="36B12261" w14:textId="6B5FC353"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Response: Universities must invest in robust security protocols, regular vulnerability assessments, and incident response plans.</w:t>
      </w:r>
    </w:p>
    <w:p w14:paraId="4480A6E6" w14:textId="77777777" w:rsidR="009407BC" w:rsidRPr="00DB1DA3" w:rsidRDefault="009407BC" w:rsidP="009407BC">
      <w:pPr>
        <w:spacing w:before="100" w:beforeAutospacing="1" w:after="100" w:afterAutospacing="1" w:line="240" w:lineRule="auto"/>
        <w:rPr>
          <w:rFonts w:ascii="Times New Roman" w:hAnsi="Times New Roman" w:cs="Times New Roman"/>
          <w:szCs w:val="24"/>
        </w:rPr>
      </w:pPr>
    </w:p>
    <w:p w14:paraId="168FA039" w14:textId="04E3BE0A"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5. DDoS Attacks (Distributed Denial of Service):</w:t>
      </w:r>
    </w:p>
    <w:p w14:paraId="1F0255F1" w14:textId="57D4A9CB"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What Is It?: Attackers flood a network or website with massive traffic, overwhelming servers and causing service disruptions.</w:t>
      </w:r>
    </w:p>
    <w:p w14:paraId="37A7D0F9" w14:textId="7C464178"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Why Universities Are Affected:</w:t>
      </w:r>
    </w:p>
    <w:p w14:paraId="3C08B2CE" w14:textId="18834F26"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Online Learning Platforms: DDoS attacks disrupt virtual classrooms and e-learning platforms.</w:t>
      </w:r>
    </w:p>
    <w:p w14:paraId="34C05437" w14:textId="6131008B"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lastRenderedPageBreak/>
        <w:t xml:space="preserve">     - Research and Collaboration: Universities rely heavily on online collaboration tools, making them vulnerable.</w:t>
      </w:r>
    </w:p>
    <w:p w14:paraId="26B8EACF" w14:textId="7F267B25"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   - Mitigation: Implementing traffic filtering, load balancing, and cloud-based protection.</w:t>
      </w:r>
    </w:p>
    <w:p w14:paraId="78055D67" w14:textId="396F5541"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Remember, cybersecurity is a collective effort; universities and their communities must work together to safeguard critical infrastructure. Stay vigilant, and may your firewalls be ever fortified! </w:t>
      </w:r>
    </w:p>
    <w:p w14:paraId="00DD2A50" w14:textId="77777777"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Source: Conversation with Copilot, 20/7/2024</w:t>
      </w:r>
    </w:p>
    <w:p w14:paraId="3FACF623" w14:textId="77777777"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(1) The Increasing Threat of Ransomware in Higher Education. https://er.educause.edu/articles/2021/6/the-increasing-threat-of-ransomware-in-higher-education.</w:t>
      </w:r>
    </w:p>
    <w:p w14:paraId="696B6399" w14:textId="77777777"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(2) The State of University Cybersecurity: 3 Major Problems in 2024. https://www.upguard.com/blog/top-cybersecurity-problems-for-universities-colleges.</w:t>
      </w:r>
    </w:p>
    <w:p w14:paraId="57D8C371" w14:textId="77777777"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(3) Top 5 Cybersecurity Threats Facing Higher Education. https://www.fierce-network.com/technology/top-5-cybersecurity-threats-facing-higher-education.</w:t>
      </w:r>
    </w:p>
    <w:p w14:paraId="31CE9E3E" w14:textId="77777777"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(4) Cybersecurity Challenges Facing Higher Education — </w:t>
      </w:r>
      <w:proofErr w:type="spellStart"/>
      <w:r w:rsidRPr="00DB1DA3">
        <w:rPr>
          <w:rFonts w:ascii="Times New Roman" w:hAnsi="Times New Roman" w:cs="Times New Roman"/>
          <w:szCs w:val="24"/>
        </w:rPr>
        <w:t>ZenGRC</w:t>
      </w:r>
      <w:proofErr w:type="spellEnd"/>
      <w:r w:rsidRPr="00DB1DA3">
        <w:rPr>
          <w:rFonts w:ascii="Times New Roman" w:hAnsi="Times New Roman" w:cs="Times New Roman"/>
          <w:szCs w:val="24"/>
        </w:rPr>
        <w:t xml:space="preserve"> - Reciprocity. https://reciprocity.com/resources/cybersecurity-challenges-facing-higher-education/.</w:t>
      </w:r>
    </w:p>
    <w:p w14:paraId="5E998258" w14:textId="77777777"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(5) The Top 5 Cyber Threats Within the Education Sector - </w:t>
      </w:r>
      <w:proofErr w:type="spellStart"/>
      <w:r w:rsidRPr="00DB1DA3">
        <w:rPr>
          <w:rFonts w:ascii="Times New Roman" w:hAnsi="Times New Roman" w:cs="Times New Roman"/>
          <w:szCs w:val="24"/>
        </w:rPr>
        <w:t>Avertium</w:t>
      </w:r>
      <w:proofErr w:type="spellEnd"/>
      <w:r w:rsidRPr="00DB1DA3">
        <w:rPr>
          <w:rFonts w:ascii="Times New Roman" w:hAnsi="Times New Roman" w:cs="Times New Roman"/>
          <w:szCs w:val="24"/>
        </w:rPr>
        <w:t>. https://explore.avertium.com/resource/top-5-cyber-threats-within-education.</w:t>
      </w:r>
    </w:p>
    <w:p w14:paraId="4F5584BE" w14:textId="59B615CE" w:rsidR="004756EE"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(6) 8 Cybersecurity Challenges Facing Higher Education - </w:t>
      </w:r>
      <w:proofErr w:type="spellStart"/>
      <w:r w:rsidRPr="00DB1DA3">
        <w:rPr>
          <w:rFonts w:ascii="Times New Roman" w:hAnsi="Times New Roman" w:cs="Times New Roman"/>
          <w:szCs w:val="24"/>
        </w:rPr>
        <w:t>GovTech</w:t>
      </w:r>
      <w:proofErr w:type="spellEnd"/>
      <w:r w:rsidRPr="00DB1DA3">
        <w:rPr>
          <w:rFonts w:ascii="Times New Roman" w:hAnsi="Times New Roman" w:cs="Times New Roman"/>
          <w:szCs w:val="24"/>
        </w:rPr>
        <w:t>. https://www.govtech.com/education/higher-ed/8-cybersecurity-challenges-facing-higher-education.html.</w:t>
      </w:r>
    </w:p>
    <w:p w14:paraId="6C7D9697" w14:textId="77777777"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(7) Cyberattacks on Colleges and Universities | Fortinet. https://www.fortinet.com/solutions/industries/higher-ed/cyberattacks-on-colleges.</w:t>
      </w:r>
    </w:p>
    <w:p w14:paraId="290711B9" w14:textId="77777777"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(8) Common Types of Cyberattacks in Education and What We Can ... - Fortinet. https://www.fortinet.com/blog/industry-trends/common-types-of-cyberattacks-in-education-and-what-we-can-learn-from-them.</w:t>
      </w:r>
    </w:p>
    <w:p w14:paraId="04CCEE97" w14:textId="4514D480"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(9) Cyber-attacks on UK universities 'weekly' | Times Higher Education (THE). </w:t>
      </w:r>
      <w:hyperlink r:id="rId9" w:history="1">
        <w:r w:rsidRPr="00DB1DA3">
          <w:rPr>
            <w:rStyle w:val="Hyperlink"/>
            <w:rFonts w:ascii="Times New Roman" w:hAnsi="Times New Roman" w:cs="Times New Roman"/>
            <w:szCs w:val="24"/>
          </w:rPr>
          <w:t>https://www.timeshighereducation.com/news/cyberattacks-target-uk-universities-weekly-survey-reveals</w:t>
        </w:r>
      </w:hyperlink>
      <w:r w:rsidRPr="00DB1DA3">
        <w:rPr>
          <w:rFonts w:ascii="Times New Roman" w:hAnsi="Times New Roman" w:cs="Times New Roman"/>
          <w:szCs w:val="24"/>
        </w:rPr>
        <w:t>.</w:t>
      </w:r>
    </w:p>
    <w:p w14:paraId="21F6D414" w14:textId="1ADA431D" w:rsidR="009407BC" w:rsidRPr="00DB1DA3" w:rsidRDefault="009407BC">
      <w:pPr>
        <w:rPr>
          <w:rFonts w:ascii="Times New Roman" w:hAnsi="Times New Roman" w:cs="Times New Roman"/>
          <w:szCs w:val="24"/>
        </w:rPr>
      </w:pPr>
      <w:r w:rsidRPr="00DB1DA3">
        <w:rPr>
          <w:rFonts w:ascii="Times New Roman" w:hAnsi="Times New Roman" w:cs="Times New Roman"/>
          <w:szCs w:val="24"/>
        </w:rPr>
        <w:br w:type="page"/>
      </w:r>
    </w:p>
    <w:p w14:paraId="424D7C0A" w14:textId="75C5602C"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eastAsia="Times New Roman" w:hAnsi="Times New Roman" w:cs="Times New Roman"/>
          <w:kern w:val="0"/>
          <w:szCs w:val="24"/>
          <w14:ligatures w14:val="none"/>
        </w:rPr>
        <w:lastRenderedPageBreak/>
        <w:t xml:space="preserve">Q4. </w:t>
      </w:r>
      <w:r w:rsidRPr="00DB1DA3">
        <w:rPr>
          <w:rFonts w:ascii="Times New Roman" w:hAnsi="Times New Roman" w:cs="Times New Roman"/>
          <w:szCs w:val="24"/>
        </w:rPr>
        <w:t xml:space="preserve">Select and </w:t>
      </w:r>
      <w:proofErr w:type="spellStart"/>
      <w:r w:rsidRPr="00DB1DA3">
        <w:rPr>
          <w:rFonts w:ascii="Times New Roman" w:hAnsi="Times New Roman" w:cs="Times New Roman"/>
          <w:szCs w:val="24"/>
        </w:rPr>
        <w:t>analyze</w:t>
      </w:r>
      <w:proofErr w:type="spellEnd"/>
      <w:r w:rsidRPr="00DB1DA3">
        <w:rPr>
          <w:rFonts w:ascii="Times New Roman" w:hAnsi="Times New Roman" w:cs="Times New Roman"/>
          <w:szCs w:val="24"/>
        </w:rPr>
        <w:t xml:space="preserve"> three real-world malware attacks, covering different malware types such as viruses, worms, and ransomware. For each case, describe the attack vector, the target, the impact.</w:t>
      </w:r>
    </w:p>
    <w:p w14:paraId="3917B0A9" w14:textId="53E9FB99" w:rsidR="009407BC" w:rsidRPr="00DB1DA3" w:rsidRDefault="009407BC"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 xml:space="preserve">ANSWER: </w:t>
      </w:r>
    </w:p>
    <w:p w14:paraId="7F4639DE" w14:textId="0360F15A" w:rsidR="009407BC" w:rsidRPr="00DB1DA3" w:rsidRDefault="009407BC" w:rsidP="009407BC">
      <w:pPr>
        <w:pStyle w:val="NormalWeb"/>
      </w:pPr>
      <w:proofErr w:type="spellStart"/>
      <w:r w:rsidRPr="00DB1DA3">
        <w:rPr>
          <w:b/>
          <w:bCs/>
        </w:rPr>
        <w:t>CovidLock</w:t>
      </w:r>
      <w:proofErr w:type="spellEnd"/>
      <w:r w:rsidRPr="00DB1DA3">
        <w:rPr>
          <w:b/>
          <w:bCs/>
        </w:rPr>
        <w:t xml:space="preserve"> (Ransomware, 2020)</w:t>
      </w:r>
      <w:r w:rsidRPr="00DB1DA3">
        <w:t>:</w:t>
      </w:r>
    </w:p>
    <w:p w14:paraId="4426F73A" w14:textId="77777777" w:rsidR="009407BC" w:rsidRPr="00DB1DA3" w:rsidRDefault="009407BC" w:rsidP="009407BC">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Attack Vector</w:t>
      </w:r>
      <w:r w:rsidRPr="00DB1DA3">
        <w:rPr>
          <w:rFonts w:ascii="Times New Roman" w:eastAsia="Times New Roman" w:hAnsi="Times New Roman" w:cs="Times New Roman"/>
          <w:kern w:val="0"/>
          <w:szCs w:val="24"/>
          <w14:ligatures w14:val="none"/>
        </w:rPr>
        <w:t xml:space="preserve">: </w:t>
      </w:r>
      <w:proofErr w:type="spellStart"/>
      <w:r w:rsidRPr="00DB1DA3">
        <w:rPr>
          <w:rFonts w:ascii="Times New Roman" w:eastAsia="Times New Roman" w:hAnsi="Times New Roman" w:cs="Times New Roman"/>
          <w:kern w:val="0"/>
          <w:szCs w:val="24"/>
          <w14:ligatures w14:val="none"/>
        </w:rPr>
        <w:t>CovidLock</w:t>
      </w:r>
      <w:proofErr w:type="spellEnd"/>
      <w:r w:rsidRPr="00DB1DA3">
        <w:rPr>
          <w:rFonts w:ascii="Times New Roman" w:eastAsia="Times New Roman" w:hAnsi="Times New Roman" w:cs="Times New Roman"/>
          <w:kern w:val="0"/>
          <w:szCs w:val="24"/>
          <w14:ligatures w14:val="none"/>
        </w:rPr>
        <w:t xml:space="preserve"> preyed on fear related to the COVID-19 pandemic. Cybercriminals distributed malicious files via Android apps that promised information about the disease.</w:t>
      </w:r>
    </w:p>
    <w:p w14:paraId="25E75665" w14:textId="77777777" w:rsidR="009407BC" w:rsidRPr="00DB1DA3" w:rsidRDefault="009407BC" w:rsidP="009407BC">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Target</w:t>
      </w:r>
      <w:r w:rsidRPr="00DB1DA3">
        <w:rPr>
          <w:rFonts w:ascii="Times New Roman" w:eastAsia="Times New Roman" w:hAnsi="Times New Roman" w:cs="Times New Roman"/>
          <w:kern w:val="0"/>
          <w:szCs w:val="24"/>
          <w14:ligatures w14:val="none"/>
        </w:rPr>
        <w:t>: Android devices.</w:t>
      </w:r>
    </w:p>
    <w:p w14:paraId="36EA30DE" w14:textId="77777777" w:rsidR="009407BC" w:rsidRPr="00DB1DA3" w:rsidRDefault="009407BC" w:rsidP="009407BC">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Impact</w:t>
      </w:r>
      <w:r w:rsidRPr="00DB1DA3">
        <w:rPr>
          <w:rFonts w:ascii="Times New Roman" w:eastAsia="Times New Roman" w:hAnsi="Times New Roman" w:cs="Times New Roman"/>
          <w:kern w:val="0"/>
          <w:szCs w:val="24"/>
          <w14:ligatures w14:val="none"/>
        </w:rPr>
        <w:t xml:space="preserve">: </w:t>
      </w:r>
    </w:p>
    <w:p w14:paraId="516175C3" w14:textId="77777777" w:rsidR="009407BC" w:rsidRPr="00DB1DA3" w:rsidRDefault="009407BC" w:rsidP="009407BC">
      <w:pPr>
        <w:numPr>
          <w:ilvl w:val="2"/>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 xml:space="preserve">Once installed, </w:t>
      </w:r>
      <w:proofErr w:type="spellStart"/>
      <w:r w:rsidRPr="00DB1DA3">
        <w:rPr>
          <w:rFonts w:ascii="Times New Roman" w:eastAsia="Times New Roman" w:hAnsi="Times New Roman" w:cs="Times New Roman"/>
          <w:kern w:val="0"/>
          <w:szCs w:val="24"/>
          <w14:ligatures w14:val="none"/>
        </w:rPr>
        <w:t>CovidLock</w:t>
      </w:r>
      <w:proofErr w:type="spellEnd"/>
      <w:r w:rsidRPr="00DB1DA3">
        <w:rPr>
          <w:rFonts w:ascii="Times New Roman" w:eastAsia="Times New Roman" w:hAnsi="Times New Roman" w:cs="Times New Roman"/>
          <w:kern w:val="0"/>
          <w:szCs w:val="24"/>
          <w14:ligatures w14:val="none"/>
        </w:rPr>
        <w:t xml:space="preserve"> encrypted victims’ data, denying them access.</w:t>
      </w:r>
    </w:p>
    <w:p w14:paraId="22EF8DC3" w14:textId="77777777" w:rsidR="009407BC" w:rsidRPr="00DB1DA3" w:rsidRDefault="009407BC" w:rsidP="009407BC">
      <w:pPr>
        <w:numPr>
          <w:ilvl w:val="2"/>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To regain access, victims were extorted: Pay a ransom of $100 per device.</w:t>
      </w:r>
    </w:p>
    <w:p w14:paraId="5B1E3619" w14:textId="77777777" w:rsidR="009407BC" w:rsidRPr="00DB1DA3" w:rsidRDefault="00000000" w:rsidP="009407BC">
      <w:pPr>
        <w:numPr>
          <w:ilvl w:val="2"/>
          <w:numId w:val="2"/>
        </w:numPr>
        <w:spacing w:before="100" w:beforeAutospacing="1" w:after="100" w:afterAutospacing="1" w:line="240" w:lineRule="auto"/>
        <w:rPr>
          <w:rFonts w:ascii="Times New Roman" w:eastAsia="Times New Roman" w:hAnsi="Times New Roman" w:cs="Times New Roman"/>
          <w:kern w:val="0"/>
          <w:szCs w:val="24"/>
          <w14:ligatures w14:val="none"/>
        </w:rPr>
      </w:pPr>
      <w:hyperlink r:id="rId10" w:tgtFrame="_blank" w:history="1">
        <w:r w:rsidR="009407BC" w:rsidRPr="00DB1DA3">
          <w:rPr>
            <w:rFonts w:ascii="Times New Roman" w:eastAsia="Times New Roman" w:hAnsi="Times New Roman" w:cs="Times New Roman"/>
            <w:color w:val="0000FF"/>
            <w:kern w:val="0"/>
            <w:szCs w:val="24"/>
            <w:u w:val="single"/>
            <w14:ligatures w14:val="none"/>
          </w:rPr>
          <w:t>Fear and urgency surrounding the pandemic made victims more susceptible to falling for this scam</w:t>
        </w:r>
      </w:hyperlink>
      <w:hyperlink r:id="rId11" w:tgtFrame="_blank" w:history="1">
        <w:r w:rsidR="009407BC" w:rsidRPr="00DB1DA3">
          <w:rPr>
            <w:rFonts w:ascii="Times New Roman" w:eastAsia="Times New Roman" w:hAnsi="Times New Roman" w:cs="Times New Roman"/>
            <w:color w:val="0000FF"/>
            <w:kern w:val="0"/>
            <w:szCs w:val="24"/>
            <w:u w:val="single"/>
            <w:vertAlign w:val="superscript"/>
            <w14:ligatures w14:val="none"/>
          </w:rPr>
          <w:t>1</w:t>
        </w:r>
      </w:hyperlink>
      <w:r w:rsidR="009407BC" w:rsidRPr="00DB1DA3">
        <w:rPr>
          <w:rFonts w:ascii="Times New Roman" w:eastAsia="Times New Roman" w:hAnsi="Times New Roman" w:cs="Times New Roman"/>
          <w:kern w:val="0"/>
          <w:szCs w:val="24"/>
          <w14:ligatures w14:val="none"/>
        </w:rPr>
        <w:t>.</w:t>
      </w:r>
    </w:p>
    <w:p w14:paraId="310E4921" w14:textId="77777777" w:rsidR="009407BC" w:rsidRPr="00DB1DA3" w:rsidRDefault="009407BC" w:rsidP="009407BC">
      <w:pPr>
        <w:numPr>
          <w:ilvl w:val="0"/>
          <w:numId w:val="2"/>
        </w:numPr>
        <w:spacing w:before="100" w:beforeAutospacing="1" w:after="100" w:afterAutospacing="1" w:line="240" w:lineRule="auto"/>
        <w:rPr>
          <w:rFonts w:ascii="Times New Roman" w:eastAsia="Times New Roman" w:hAnsi="Times New Roman" w:cs="Times New Roman"/>
          <w:kern w:val="0"/>
          <w:szCs w:val="24"/>
          <w14:ligatures w14:val="none"/>
        </w:rPr>
      </w:pPr>
      <w:proofErr w:type="spellStart"/>
      <w:r w:rsidRPr="00DB1DA3">
        <w:rPr>
          <w:rFonts w:ascii="Times New Roman" w:eastAsia="Times New Roman" w:hAnsi="Times New Roman" w:cs="Times New Roman"/>
          <w:b/>
          <w:bCs/>
          <w:kern w:val="0"/>
          <w:szCs w:val="24"/>
          <w14:ligatures w14:val="none"/>
        </w:rPr>
        <w:t>LockerGoga</w:t>
      </w:r>
      <w:proofErr w:type="spellEnd"/>
      <w:r w:rsidRPr="00DB1DA3">
        <w:rPr>
          <w:rFonts w:ascii="Times New Roman" w:eastAsia="Times New Roman" w:hAnsi="Times New Roman" w:cs="Times New Roman"/>
          <w:b/>
          <w:bCs/>
          <w:kern w:val="0"/>
          <w:szCs w:val="24"/>
          <w14:ligatures w14:val="none"/>
        </w:rPr>
        <w:t xml:space="preserve"> (Ransomware, 2019)</w:t>
      </w:r>
      <w:r w:rsidRPr="00DB1DA3">
        <w:rPr>
          <w:rFonts w:ascii="Times New Roman" w:eastAsia="Times New Roman" w:hAnsi="Times New Roman" w:cs="Times New Roman"/>
          <w:kern w:val="0"/>
          <w:szCs w:val="24"/>
          <w14:ligatures w14:val="none"/>
        </w:rPr>
        <w:t>:</w:t>
      </w:r>
    </w:p>
    <w:p w14:paraId="0C184DFC" w14:textId="77777777" w:rsidR="009407BC" w:rsidRPr="00DB1DA3" w:rsidRDefault="009407BC" w:rsidP="009407BC">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Attack Vector</w:t>
      </w:r>
      <w:r w:rsidRPr="00DB1DA3">
        <w:rPr>
          <w:rFonts w:ascii="Times New Roman" w:eastAsia="Times New Roman" w:hAnsi="Times New Roman" w:cs="Times New Roman"/>
          <w:kern w:val="0"/>
          <w:szCs w:val="24"/>
          <w14:ligatures w14:val="none"/>
        </w:rPr>
        <w:t xml:space="preserve">: </w:t>
      </w:r>
      <w:proofErr w:type="spellStart"/>
      <w:r w:rsidRPr="00DB1DA3">
        <w:rPr>
          <w:rFonts w:ascii="Times New Roman" w:eastAsia="Times New Roman" w:hAnsi="Times New Roman" w:cs="Times New Roman"/>
          <w:kern w:val="0"/>
          <w:szCs w:val="24"/>
          <w14:ligatures w14:val="none"/>
        </w:rPr>
        <w:t>LockerGoga</w:t>
      </w:r>
      <w:proofErr w:type="spellEnd"/>
      <w:r w:rsidRPr="00DB1DA3">
        <w:rPr>
          <w:rFonts w:ascii="Times New Roman" w:eastAsia="Times New Roman" w:hAnsi="Times New Roman" w:cs="Times New Roman"/>
          <w:kern w:val="0"/>
          <w:szCs w:val="24"/>
          <w14:ligatures w14:val="none"/>
        </w:rPr>
        <w:t xml:space="preserve"> infiltrated large corporations through various means, including malicious emails and phishing scams.</w:t>
      </w:r>
    </w:p>
    <w:p w14:paraId="1B746B9B" w14:textId="77777777" w:rsidR="009407BC" w:rsidRPr="00DB1DA3" w:rsidRDefault="009407BC" w:rsidP="009407BC">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Target</w:t>
      </w:r>
      <w:r w:rsidRPr="00DB1DA3">
        <w:rPr>
          <w:rFonts w:ascii="Times New Roman" w:eastAsia="Times New Roman" w:hAnsi="Times New Roman" w:cs="Times New Roman"/>
          <w:kern w:val="0"/>
          <w:szCs w:val="24"/>
          <w14:ligatures w14:val="none"/>
        </w:rPr>
        <w:t>: Corporate systems.</w:t>
      </w:r>
    </w:p>
    <w:p w14:paraId="5C50CF7B" w14:textId="77777777" w:rsidR="009407BC" w:rsidRPr="00DB1DA3" w:rsidRDefault="009407BC" w:rsidP="009407BC">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Impact</w:t>
      </w:r>
      <w:r w:rsidRPr="00DB1DA3">
        <w:rPr>
          <w:rFonts w:ascii="Times New Roman" w:eastAsia="Times New Roman" w:hAnsi="Times New Roman" w:cs="Times New Roman"/>
          <w:kern w:val="0"/>
          <w:szCs w:val="24"/>
          <w14:ligatures w14:val="none"/>
        </w:rPr>
        <w:t xml:space="preserve">: </w:t>
      </w:r>
    </w:p>
    <w:p w14:paraId="2334880A" w14:textId="77777777" w:rsidR="009407BC" w:rsidRPr="00DB1DA3" w:rsidRDefault="009407BC" w:rsidP="009407BC">
      <w:pPr>
        <w:numPr>
          <w:ilvl w:val="2"/>
          <w:numId w:val="2"/>
        </w:numPr>
        <w:spacing w:before="100" w:beforeAutospacing="1" w:after="100" w:afterAutospacing="1" w:line="240" w:lineRule="auto"/>
        <w:rPr>
          <w:rFonts w:ascii="Times New Roman" w:eastAsia="Times New Roman" w:hAnsi="Times New Roman" w:cs="Times New Roman"/>
          <w:kern w:val="0"/>
          <w:szCs w:val="24"/>
          <w14:ligatures w14:val="none"/>
        </w:rPr>
      </w:pPr>
      <w:proofErr w:type="spellStart"/>
      <w:r w:rsidRPr="00DB1DA3">
        <w:rPr>
          <w:rFonts w:ascii="Times New Roman" w:eastAsia="Times New Roman" w:hAnsi="Times New Roman" w:cs="Times New Roman"/>
          <w:kern w:val="0"/>
          <w:szCs w:val="24"/>
          <w14:ligatures w14:val="none"/>
        </w:rPr>
        <w:t>LockerGoga</w:t>
      </w:r>
      <w:proofErr w:type="spellEnd"/>
      <w:r w:rsidRPr="00DB1DA3">
        <w:rPr>
          <w:rFonts w:ascii="Times New Roman" w:eastAsia="Times New Roman" w:hAnsi="Times New Roman" w:cs="Times New Roman"/>
          <w:kern w:val="0"/>
          <w:szCs w:val="24"/>
          <w14:ligatures w14:val="none"/>
        </w:rPr>
        <w:t xml:space="preserve"> completely blocked victims’ access to their systems.</w:t>
      </w:r>
    </w:p>
    <w:p w14:paraId="31539FC1" w14:textId="77777777" w:rsidR="009407BC" w:rsidRPr="00DB1DA3" w:rsidRDefault="00000000" w:rsidP="009407BC">
      <w:pPr>
        <w:numPr>
          <w:ilvl w:val="2"/>
          <w:numId w:val="2"/>
        </w:numPr>
        <w:spacing w:before="100" w:beforeAutospacing="1" w:after="100" w:afterAutospacing="1" w:line="240" w:lineRule="auto"/>
        <w:rPr>
          <w:rFonts w:ascii="Times New Roman" w:eastAsia="Times New Roman" w:hAnsi="Times New Roman" w:cs="Times New Roman"/>
          <w:kern w:val="0"/>
          <w:szCs w:val="24"/>
          <w14:ligatures w14:val="none"/>
        </w:rPr>
      </w:pPr>
      <w:hyperlink r:id="rId12" w:tgtFrame="_blank" w:history="1">
        <w:r w:rsidR="009407BC" w:rsidRPr="00DB1DA3">
          <w:rPr>
            <w:rFonts w:ascii="Times New Roman" w:eastAsia="Times New Roman" w:hAnsi="Times New Roman" w:cs="Times New Roman"/>
            <w:color w:val="0000FF"/>
            <w:kern w:val="0"/>
            <w:szCs w:val="24"/>
            <w:u w:val="single"/>
            <w14:ligatures w14:val="none"/>
          </w:rPr>
          <w:t>It caused millions of dollars in damage during targeted attacks against companies like Altran Technologies and Hydro</w:t>
        </w:r>
      </w:hyperlink>
      <w:hyperlink r:id="rId13" w:tgtFrame="_blank" w:history="1">
        <w:r w:rsidR="009407BC" w:rsidRPr="00DB1DA3">
          <w:rPr>
            <w:rFonts w:ascii="Times New Roman" w:eastAsia="Times New Roman" w:hAnsi="Times New Roman" w:cs="Times New Roman"/>
            <w:color w:val="0000FF"/>
            <w:kern w:val="0"/>
            <w:szCs w:val="24"/>
            <w:u w:val="single"/>
            <w:vertAlign w:val="superscript"/>
            <w14:ligatures w14:val="none"/>
          </w:rPr>
          <w:t>1</w:t>
        </w:r>
      </w:hyperlink>
      <w:r w:rsidR="009407BC" w:rsidRPr="00DB1DA3">
        <w:rPr>
          <w:rFonts w:ascii="Times New Roman" w:eastAsia="Times New Roman" w:hAnsi="Times New Roman" w:cs="Times New Roman"/>
          <w:kern w:val="0"/>
          <w:szCs w:val="24"/>
          <w14:ligatures w14:val="none"/>
        </w:rPr>
        <w:t>.</w:t>
      </w:r>
    </w:p>
    <w:p w14:paraId="70248AD3" w14:textId="77777777" w:rsidR="009407BC" w:rsidRPr="00DB1DA3" w:rsidRDefault="009407BC" w:rsidP="009407BC">
      <w:pPr>
        <w:numPr>
          <w:ilvl w:val="0"/>
          <w:numId w:val="2"/>
        </w:numPr>
        <w:spacing w:before="100" w:beforeAutospacing="1" w:after="100" w:afterAutospacing="1" w:line="240" w:lineRule="auto"/>
        <w:rPr>
          <w:rFonts w:ascii="Times New Roman" w:eastAsia="Times New Roman" w:hAnsi="Times New Roman" w:cs="Times New Roman"/>
          <w:kern w:val="0"/>
          <w:szCs w:val="24"/>
          <w14:ligatures w14:val="none"/>
        </w:rPr>
      </w:pPr>
      <w:proofErr w:type="spellStart"/>
      <w:r w:rsidRPr="00DB1DA3">
        <w:rPr>
          <w:rFonts w:ascii="Times New Roman" w:eastAsia="Times New Roman" w:hAnsi="Times New Roman" w:cs="Times New Roman"/>
          <w:b/>
          <w:bCs/>
          <w:kern w:val="0"/>
          <w:szCs w:val="24"/>
          <w14:ligatures w14:val="none"/>
        </w:rPr>
        <w:t>Emotet</w:t>
      </w:r>
      <w:proofErr w:type="spellEnd"/>
      <w:r w:rsidRPr="00DB1DA3">
        <w:rPr>
          <w:rFonts w:ascii="Times New Roman" w:eastAsia="Times New Roman" w:hAnsi="Times New Roman" w:cs="Times New Roman"/>
          <w:b/>
          <w:bCs/>
          <w:kern w:val="0"/>
          <w:szCs w:val="24"/>
          <w14:ligatures w14:val="none"/>
        </w:rPr>
        <w:t xml:space="preserve"> (Trojan, 2018)</w:t>
      </w:r>
      <w:r w:rsidRPr="00DB1DA3">
        <w:rPr>
          <w:rFonts w:ascii="Times New Roman" w:eastAsia="Times New Roman" w:hAnsi="Times New Roman" w:cs="Times New Roman"/>
          <w:kern w:val="0"/>
          <w:szCs w:val="24"/>
          <w14:ligatures w14:val="none"/>
        </w:rPr>
        <w:t>:</w:t>
      </w:r>
    </w:p>
    <w:p w14:paraId="44EEA714" w14:textId="77777777" w:rsidR="009407BC" w:rsidRPr="00DB1DA3" w:rsidRDefault="009407BC" w:rsidP="009407BC">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Attack Vector</w:t>
      </w:r>
      <w:r w:rsidRPr="00DB1DA3">
        <w:rPr>
          <w:rFonts w:ascii="Times New Roman" w:eastAsia="Times New Roman" w:hAnsi="Times New Roman" w:cs="Times New Roman"/>
          <w:kern w:val="0"/>
          <w:szCs w:val="24"/>
          <w14:ligatures w14:val="none"/>
        </w:rPr>
        <w:t xml:space="preserve">: </w:t>
      </w:r>
      <w:proofErr w:type="spellStart"/>
      <w:r w:rsidRPr="00DB1DA3">
        <w:rPr>
          <w:rFonts w:ascii="Times New Roman" w:eastAsia="Times New Roman" w:hAnsi="Times New Roman" w:cs="Times New Roman"/>
          <w:kern w:val="0"/>
          <w:szCs w:val="24"/>
          <w14:ligatures w14:val="none"/>
        </w:rPr>
        <w:t>Emotet</w:t>
      </w:r>
      <w:proofErr w:type="spellEnd"/>
      <w:r w:rsidRPr="00DB1DA3">
        <w:rPr>
          <w:rFonts w:ascii="Times New Roman" w:eastAsia="Times New Roman" w:hAnsi="Times New Roman" w:cs="Times New Roman"/>
          <w:kern w:val="0"/>
          <w:szCs w:val="24"/>
          <w14:ligatures w14:val="none"/>
        </w:rPr>
        <w:t xml:space="preserve"> gained notoriety in 2018 as one of the most dangerous and destructive trojans. It often spread via malicious email attachments.</w:t>
      </w:r>
    </w:p>
    <w:p w14:paraId="128C8FCC" w14:textId="77777777" w:rsidR="009407BC" w:rsidRPr="00DB1DA3" w:rsidRDefault="009407BC" w:rsidP="009407BC">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Target</w:t>
      </w:r>
      <w:r w:rsidRPr="00DB1DA3">
        <w:rPr>
          <w:rFonts w:ascii="Times New Roman" w:eastAsia="Times New Roman" w:hAnsi="Times New Roman" w:cs="Times New Roman"/>
          <w:kern w:val="0"/>
          <w:szCs w:val="24"/>
          <w14:ligatures w14:val="none"/>
        </w:rPr>
        <w:t>: Individuals and organizations.</w:t>
      </w:r>
    </w:p>
    <w:p w14:paraId="35753D4E" w14:textId="77777777" w:rsidR="009407BC" w:rsidRPr="00DB1DA3" w:rsidRDefault="009407BC" w:rsidP="009407BC">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Impact</w:t>
      </w:r>
      <w:r w:rsidRPr="00DB1DA3">
        <w:rPr>
          <w:rFonts w:ascii="Times New Roman" w:eastAsia="Times New Roman" w:hAnsi="Times New Roman" w:cs="Times New Roman"/>
          <w:kern w:val="0"/>
          <w:szCs w:val="24"/>
          <w14:ligatures w14:val="none"/>
        </w:rPr>
        <w:t xml:space="preserve">: </w:t>
      </w:r>
    </w:p>
    <w:p w14:paraId="6DBDBC04" w14:textId="77777777" w:rsidR="009407BC" w:rsidRPr="00DB1DA3" w:rsidRDefault="009407BC" w:rsidP="009407BC">
      <w:pPr>
        <w:numPr>
          <w:ilvl w:val="2"/>
          <w:numId w:val="2"/>
        </w:numPr>
        <w:spacing w:before="100" w:beforeAutospacing="1" w:after="100" w:afterAutospacing="1" w:line="240" w:lineRule="auto"/>
        <w:rPr>
          <w:rFonts w:ascii="Times New Roman" w:eastAsia="Times New Roman" w:hAnsi="Times New Roman" w:cs="Times New Roman"/>
          <w:kern w:val="0"/>
          <w:szCs w:val="24"/>
          <w14:ligatures w14:val="none"/>
        </w:rPr>
      </w:pPr>
      <w:proofErr w:type="spellStart"/>
      <w:r w:rsidRPr="00DB1DA3">
        <w:rPr>
          <w:rFonts w:ascii="Times New Roman" w:eastAsia="Times New Roman" w:hAnsi="Times New Roman" w:cs="Times New Roman"/>
          <w:kern w:val="0"/>
          <w:szCs w:val="24"/>
          <w14:ligatures w14:val="none"/>
        </w:rPr>
        <w:t>Emotet</w:t>
      </w:r>
      <w:proofErr w:type="spellEnd"/>
      <w:r w:rsidRPr="00DB1DA3">
        <w:rPr>
          <w:rFonts w:ascii="Times New Roman" w:eastAsia="Times New Roman" w:hAnsi="Times New Roman" w:cs="Times New Roman"/>
          <w:kern w:val="0"/>
          <w:szCs w:val="24"/>
          <w14:ligatures w14:val="none"/>
        </w:rPr>
        <w:t xml:space="preserve"> specialized in financial information theft, including bank logins and cryptocurrencies.</w:t>
      </w:r>
    </w:p>
    <w:p w14:paraId="22E2C7C3" w14:textId="77777777" w:rsidR="009407BC" w:rsidRPr="00DB1DA3" w:rsidRDefault="009407BC" w:rsidP="009407BC">
      <w:pPr>
        <w:numPr>
          <w:ilvl w:val="2"/>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Its modular design allowed it to evolve and adapt, making it challenging to detect and remove.</w:t>
      </w:r>
    </w:p>
    <w:p w14:paraId="2C74C15D" w14:textId="032B1C9B" w:rsidR="009407BC" w:rsidRPr="00DB1DA3" w:rsidRDefault="009407BC" w:rsidP="009407BC">
      <w:pPr>
        <w:numPr>
          <w:ilvl w:val="2"/>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 xml:space="preserve">The U.S. </w:t>
      </w:r>
      <w:hyperlink r:id="rId14" w:tgtFrame="_blank" w:history="1">
        <w:r w:rsidRPr="00DB1DA3">
          <w:rPr>
            <w:rFonts w:ascii="Times New Roman" w:eastAsia="Times New Roman" w:hAnsi="Times New Roman" w:cs="Times New Roman"/>
            <w:color w:val="0000FF"/>
            <w:kern w:val="0"/>
            <w:szCs w:val="24"/>
            <w:u w:val="single"/>
            <w14:ligatures w14:val="none"/>
          </w:rPr>
          <w:t xml:space="preserve">Department of Homeland Security flagged </w:t>
        </w:r>
        <w:proofErr w:type="spellStart"/>
        <w:r w:rsidRPr="00DB1DA3">
          <w:rPr>
            <w:rFonts w:ascii="Times New Roman" w:eastAsia="Times New Roman" w:hAnsi="Times New Roman" w:cs="Times New Roman"/>
            <w:color w:val="0000FF"/>
            <w:kern w:val="0"/>
            <w:szCs w:val="24"/>
            <w:u w:val="single"/>
            <w14:ligatures w14:val="none"/>
          </w:rPr>
          <w:t>Emotet</w:t>
        </w:r>
        <w:proofErr w:type="spellEnd"/>
        <w:r w:rsidRPr="00DB1DA3">
          <w:rPr>
            <w:rFonts w:ascii="Times New Roman" w:eastAsia="Times New Roman" w:hAnsi="Times New Roman" w:cs="Times New Roman"/>
            <w:color w:val="0000FF"/>
            <w:kern w:val="0"/>
            <w:szCs w:val="24"/>
            <w:u w:val="single"/>
            <w14:ligatures w14:val="none"/>
          </w:rPr>
          <w:t xml:space="preserve"> as a significant threat</w:t>
        </w:r>
      </w:hyperlink>
      <w:hyperlink r:id="rId15" w:tgtFrame="_blank" w:history="1">
        <w:r w:rsidRPr="00DB1DA3">
          <w:rPr>
            <w:rFonts w:ascii="Times New Roman" w:eastAsia="Times New Roman" w:hAnsi="Times New Roman" w:cs="Times New Roman"/>
            <w:color w:val="0000FF"/>
            <w:kern w:val="0"/>
            <w:szCs w:val="24"/>
            <w:u w:val="single"/>
            <w:vertAlign w:val="superscript"/>
            <w14:ligatures w14:val="none"/>
          </w:rPr>
          <w:t>2</w:t>
        </w:r>
      </w:hyperlink>
      <w:r w:rsidRPr="00DB1DA3">
        <w:rPr>
          <w:rFonts w:ascii="Times New Roman" w:eastAsia="Times New Roman" w:hAnsi="Times New Roman" w:cs="Times New Roman"/>
          <w:kern w:val="0"/>
          <w:szCs w:val="24"/>
          <w14:ligatures w14:val="none"/>
        </w:rPr>
        <w:t>.</w:t>
      </w:r>
    </w:p>
    <w:p w14:paraId="27F52793" w14:textId="77777777" w:rsidR="009407BC" w:rsidRPr="00DB1DA3" w:rsidRDefault="009407BC">
      <w:pPr>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br w:type="page"/>
      </w:r>
    </w:p>
    <w:p w14:paraId="69FBFD23" w14:textId="256D589E" w:rsidR="009407BC" w:rsidRPr="00DB1DA3" w:rsidRDefault="004756EE"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lastRenderedPageBreak/>
        <w:t xml:space="preserve">Q5. </w:t>
      </w:r>
      <w:r w:rsidR="009407BC" w:rsidRPr="00DB1DA3">
        <w:rPr>
          <w:rFonts w:ascii="Times New Roman" w:hAnsi="Times New Roman" w:cs="Times New Roman"/>
          <w:szCs w:val="24"/>
        </w:rPr>
        <w:t>Provide Comparative Analysis on DES, AES, RSA</w:t>
      </w:r>
    </w:p>
    <w:p w14:paraId="22FB951A" w14:textId="02F238FD" w:rsidR="004756EE" w:rsidRPr="00DB1DA3" w:rsidRDefault="004756EE" w:rsidP="009407BC">
      <w:pPr>
        <w:spacing w:before="100" w:beforeAutospacing="1" w:after="100" w:afterAutospacing="1" w:line="240" w:lineRule="auto"/>
        <w:rPr>
          <w:rFonts w:ascii="Times New Roman" w:hAnsi="Times New Roman" w:cs="Times New Roman"/>
          <w:szCs w:val="24"/>
        </w:rPr>
      </w:pPr>
      <w:r w:rsidRPr="00DB1DA3">
        <w:rPr>
          <w:rFonts w:ascii="Times New Roman" w:hAnsi="Times New Roman" w:cs="Times New Roman"/>
          <w:szCs w:val="24"/>
        </w:rPr>
        <w:t>ANSWER:</w:t>
      </w:r>
    </w:p>
    <w:p w14:paraId="6C54B36E" w14:textId="1431C943" w:rsidR="004756EE" w:rsidRPr="00DB1DA3" w:rsidRDefault="004756EE" w:rsidP="004756EE">
      <w:pPr>
        <w:pStyle w:val="NormalWeb"/>
      </w:pPr>
      <w:r w:rsidRPr="00DB1DA3">
        <w:tab/>
      </w:r>
      <w:r w:rsidRPr="00DB1DA3">
        <w:rPr>
          <w:b/>
          <w:bCs/>
        </w:rPr>
        <w:t>DES (Data Encryption Standard)</w:t>
      </w:r>
      <w:r w:rsidRPr="00DB1DA3">
        <w:t>:</w:t>
      </w:r>
    </w:p>
    <w:p w14:paraId="08746F3C" w14:textId="77777777" w:rsidR="004756EE" w:rsidRPr="00DB1DA3" w:rsidRDefault="004756EE" w:rsidP="004756EE">
      <w:pPr>
        <w:numPr>
          <w:ilvl w:val="1"/>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Overview</w:t>
      </w:r>
      <w:r w:rsidRPr="00DB1DA3">
        <w:rPr>
          <w:rFonts w:ascii="Times New Roman" w:eastAsia="Times New Roman" w:hAnsi="Times New Roman" w:cs="Times New Roman"/>
          <w:kern w:val="0"/>
          <w:szCs w:val="24"/>
          <w14:ligatures w14:val="none"/>
        </w:rPr>
        <w:t xml:space="preserve">: </w:t>
      </w:r>
    </w:p>
    <w:p w14:paraId="75DC1667"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DES is a symmetric encryption algorithm developed in the 1970s by IBM.</w:t>
      </w:r>
    </w:p>
    <w:p w14:paraId="175463CF"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It operates on fixed-size blocks (64 bits) and uses a 56-bit key.</w:t>
      </w:r>
    </w:p>
    <w:p w14:paraId="1B85AF61"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DES encryption and decryption are relatively fast.</w:t>
      </w:r>
    </w:p>
    <w:p w14:paraId="72A5D209" w14:textId="77777777" w:rsidR="004756EE" w:rsidRPr="00DB1DA3" w:rsidRDefault="004756EE" w:rsidP="004756EE">
      <w:pPr>
        <w:numPr>
          <w:ilvl w:val="1"/>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Strengths</w:t>
      </w:r>
      <w:r w:rsidRPr="00DB1DA3">
        <w:rPr>
          <w:rFonts w:ascii="Times New Roman" w:eastAsia="Times New Roman" w:hAnsi="Times New Roman" w:cs="Times New Roman"/>
          <w:kern w:val="0"/>
          <w:szCs w:val="24"/>
          <w14:ligatures w14:val="none"/>
        </w:rPr>
        <w:t xml:space="preserve">: </w:t>
      </w:r>
    </w:p>
    <w:p w14:paraId="5E778D24"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Proven history: DES was widely used for decades.</w:t>
      </w:r>
    </w:p>
    <w:p w14:paraId="2B6E913F"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Simplicity: Its straightforward structure makes it easy to implement.</w:t>
      </w:r>
    </w:p>
    <w:p w14:paraId="4BC6D855" w14:textId="77777777" w:rsidR="004756EE" w:rsidRPr="00DB1DA3" w:rsidRDefault="004756EE" w:rsidP="004756EE">
      <w:pPr>
        <w:numPr>
          <w:ilvl w:val="1"/>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Weaknesses</w:t>
      </w:r>
      <w:r w:rsidRPr="00DB1DA3">
        <w:rPr>
          <w:rFonts w:ascii="Times New Roman" w:eastAsia="Times New Roman" w:hAnsi="Times New Roman" w:cs="Times New Roman"/>
          <w:kern w:val="0"/>
          <w:szCs w:val="24"/>
          <w14:ligatures w14:val="none"/>
        </w:rPr>
        <w:t xml:space="preserve">: </w:t>
      </w:r>
    </w:p>
    <w:p w14:paraId="2666026E"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Short key length: The 56-bit key is vulnerable to brute-force attacks.</w:t>
      </w:r>
    </w:p>
    <w:p w14:paraId="32780FBA"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Vulnerability to modern attacks: DES is no longer considered secure due to advances in cryptanalysis.</w:t>
      </w:r>
    </w:p>
    <w:p w14:paraId="43001D46" w14:textId="77777777" w:rsidR="004756EE" w:rsidRPr="00DB1DA3" w:rsidRDefault="004756EE" w:rsidP="004756EE">
      <w:pPr>
        <w:numPr>
          <w:ilvl w:val="1"/>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Use Cases</w:t>
      </w:r>
      <w:r w:rsidRPr="00DB1DA3">
        <w:rPr>
          <w:rFonts w:ascii="Times New Roman" w:eastAsia="Times New Roman" w:hAnsi="Times New Roman" w:cs="Times New Roman"/>
          <w:kern w:val="0"/>
          <w:szCs w:val="24"/>
          <w14:ligatures w14:val="none"/>
        </w:rPr>
        <w:t xml:space="preserve">: </w:t>
      </w:r>
    </w:p>
    <w:p w14:paraId="766FE3F0"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Legacy systems and applications.</w:t>
      </w:r>
    </w:p>
    <w:p w14:paraId="3D886267" w14:textId="77777777" w:rsidR="004756EE" w:rsidRPr="00DB1DA3" w:rsidRDefault="004756EE" w:rsidP="004756EE">
      <w:pPr>
        <w:numPr>
          <w:ilvl w:val="0"/>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AES (Advanced Encryption Standard)</w:t>
      </w:r>
      <w:r w:rsidRPr="00DB1DA3">
        <w:rPr>
          <w:rFonts w:ascii="Times New Roman" w:eastAsia="Times New Roman" w:hAnsi="Times New Roman" w:cs="Times New Roman"/>
          <w:kern w:val="0"/>
          <w:szCs w:val="24"/>
          <w14:ligatures w14:val="none"/>
        </w:rPr>
        <w:t>:</w:t>
      </w:r>
    </w:p>
    <w:p w14:paraId="3433D8C5" w14:textId="77777777" w:rsidR="004756EE" w:rsidRPr="00DB1DA3" w:rsidRDefault="004756EE" w:rsidP="004756EE">
      <w:pPr>
        <w:numPr>
          <w:ilvl w:val="1"/>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Overview</w:t>
      </w:r>
      <w:r w:rsidRPr="00DB1DA3">
        <w:rPr>
          <w:rFonts w:ascii="Times New Roman" w:eastAsia="Times New Roman" w:hAnsi="Times New Roman" w:cs="Times New Roman"/>
          <w:kern w:val="0"/>
          <w:szCs w:val="24"/>
          <w14:ligatures w14:val="none"/>
        </w:rPr>
        <w:t xml:space="preserve">: </w:t>
      </w:r>
    </w:p>
    <w:p w14:paraId="440FBEC1"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AES replaced DES as the standard symmetric encryption algorithm.</w:t>
      </w:r>
    </w:p>
    <w:p w14:paraId="2B15CD01"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It supports key lengths of 128, 192, or 256 bits.</w:t>
      </w:r>
    </w:p>
    <w:p w14:paraId="7E665F80"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AES operates on 128-bit blocks.</w:t>
      </w:r>
    </w:p>
    <w:p w14:paraId="386A9DEC" w14:textId="77777777" w:rsidR="004756EE" w:rsidRPr="00DB1DA3" w:rsidRDefault="004756EE" w:rsidP="004756EE">
      <w:pPr>
        <w:numPr>
          <w:ilvl w:val="1"/>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Strengths</w:t>
      </w:r>
      <w:r w:rsidRPr="00DB1DA3">
        <w:rPr>
          <w:rFonts w:ascii="Times New Roman" w:eastAsia="Times New Roman" w:hAnsi="Times New Roman" w:cs="Times New Roman"/>
          <w:kern w:val="0"/>
          <w:szCs w:val="24"/>
          <w14:ligatures w14:val="none"/>
        </w:rPr>
        <w:t xml:space="preserve">: </w:t>
      </w:r>
    </w:p>
    <w:p w14:paraId="6D393A47"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Security: AES is resistant to known attacks.</w:t>
      </w:r>
    </w:p>
    <w:p w14:paraId="477DA3F0"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Efficiency: It balances security and performance.</w:t>
      </w:r>
    </w:p>
    <w:p w14:paraId="3A0708A0"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Wide adoption: Used globally for data protection.</w:t>
      </w:r>
    </w:p>
    <w:p w14:paraId="3AE2C52E" w14:textId="77777777" w:rsidR="004756EE" w:rsidRPr="00DB1DA3" w:rsidRDefault="004756EE" w:rsidP="004756EE">
      <w:pPr>
        <w:numPr>
          <w:ilvl w:val="1"/>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Weaknesses</w:t>
      </w:r>
      <w:r w:rsidRPr="00DB1DA3">
        <w:rPr>
          <w:rFonts w:ascii="Times New Roman" w:eastAsia="Times New Roman" w:hAnsi="Times New Roman" w:cs="Times New Roman"/>
          <w:kern w:val="0"/>
          <w:szCs w:val="24"/>
          <w14:ligatures w14:val="none"/>
        </w:rPr>
        <w:t xml:space="preserve">: </w:t>
      </w:r>
    </w:p>
    <w:p w14:paraId="28B3547F"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None of practical significance.</w:t>
      </w:r>
    </w:p>
    <w:p w14:paraId="02BD5D5D" w14:textId="77777777" w:rsidR="004756EE" w:rsidRPr="00DB1DA3" w:rsidRDefault="004756EE" w:rsidP="004756EE">
      <w:pPr>
        <w:numPr>
          <w:ilvl w:val="1"/>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Use Cases</w:t>
      </w:r>
      <w:r w:rsidRPr="00DB1DA3">
        <w:rPr>
          <w:rFonts w:ascii="Times New Roman" w:eastAsia="Times New Roman" w:hAnsi="Times New Roman" w:cs="Times New Roman"/>
          <w:kern w:val="0"/>
          <w:szCs w:val="24"/>
          <w14:ligatures w14:val="none"/>
        </w:rPr>
        <w:t xml:space="preserve">: </w:t>
      </w:r>
    </w:p>
    <w:p w14:paraId="35B3685E"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Secure communication, file encryption, cloud services, and more.</w:t>
      </w:r>
    </w:p>
    <w:p w14:paraId="3EB79EBD" w14:textId="77777777" w:rsidR="004756EE" w:rsidRPr="00DB1DA3" w:rsidRDefault="004756EE" w:rsidP="004756EE">
      <w:pPr>
        <w:numPr>
          <w:ilvl w:val="0"/>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RSA (Rivest–Shamir–Adleman)</w:t>
      </w:r>
      <w:r w:rsidRPr="00DB1DA3">
        <w:rPr>
          <w:rFonts w:ascii="Times New Roman" w:eastAsia="Times New Roman" w:hAnsi="Times New Roman" w:cs="Times New Roman"/>
          <w:kern w:val="0"/>
          <w:szCs w:val="24"/>
          <w14:ligatures w14:val="none"/>
        </w:rPr>
        <w:t>:</w:t>
      </w:r>
    </w:p>
    <w:p w14:paraId="2551992B" w14:textId="77777777" w:rsidR="004756EE" w:rsidRPr="00DB1DA3" w:rsidRDefault="004756EE" w:rsidP="004756EE">
      <w:pPr>
        <w:numPr>
          <w:ilvl w:val="1"/>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Overview</w:t>
      </w:r>
      <w:r w:rsidRPr="00DB1DA3">
        <w:rPr>
          <w:rFonts w:ascii="Times New Roman" w:eastAsia="Times New Roman" w:hAnsi="Times New Roman" w:cs="Times New Roman"/>
          <w:kern w:val="0"/>
          <w:szCs w:val="24"/>
          <w14:ligatures w14:val="none"/>
        </w:rPr>
        <w:t xml:space="preserve">: </w:t>
      </w:r>
    </w:p>
    <w:p w14:paraId="466DDEA9"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RSA is an asymmetric encryption algorithm based on mathematical properties of large prime numbers.</w:t>
      </w:r>
    </w:p>
    <w:p w14:paraId="0003E3A6"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It involves a public key for encryption and a private key for decryption.</w:t>
      </w:r>
    </w:p>
    <w:p w14:paraId="3040FA26"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RSA is computationally expensive compared to symmetric algorithms.</w:t>
      </w:r>
    </w:p>
    <w:p w14:paraId="47C9490A" w14:textId="77777777" w:rsidR="004756EE" w:rsidRPr="00DB1DA3" w:rsidRDefault="004756EE" w:rsidP="004756EE">
      <w:pPr>
        <w:numPr>
          <w:ilvl w:val="1"/>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Strengths</w:t>
      </w:r>
      <w:r w:rsidRPr="00DB1DA3">
        <w:rPr>
          <w:rFonts w:ascii="Times New Roman" w:eastAsia="Times New Roman" w:hAnsi="Times New Roman" w:cs="Times New Roman"/>
          <w:kern w:val="0"/>
          <w:szCs w:val="24"/>
          <w14:ligatures w14:val="none"/>
        </w:rPr>
        <w:t xml:space="preserve">: </w:t>
      </w:r>
    </w:p>
    <w:p w14:paraId="1003E601"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Strong security: RSA relies on the difficulty of factoring large semiprime numbers.</w:t>
      </w:r>
    </w:p>
    <w:p w14:paraId="009B7C99"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Digital signatures: RSA is widely used for signing and verifying data integrity.</w:t>
      </w:r>
    </w:p>
    <w:p w14:paraId="6807B0F4" w14:textId="77777777" w:rsidR="004756EE" w:rsidRPr="00DB1DA3" w:rsidRDefault="004756EE" w:rsidP="004756EE">
      <w:pPr>
        <w:numPr>
          <w:ilvl w:val="1"/>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Weaknesses</w:t>
      </w:r>
      <w:r w:rsidRPr="00DB1DA3">
        <w:rPr>
          <w:rFonts w:ascii="Times New Roman" w:eastAsia="Times New Roman" w:hAnsi="Times New Roman" w:cs="Times New Roman"/>
          <w:kern w:val="0"/>
          <w:szCs w:val="24"/>
          <w14:ligatures w14:val="none"/>
        </w:rPr>
        <w:t xml:space="preserve">: </w:t>
      </w:r>
    </w:p>
    <w:p w14:paraId="0A1C6367"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Slower than symmetric algorithms.</w:t>
      </w:r>
    </w:p>
    <w:p w14:paraId="7E1E0E6D" w14:textId="77777777"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Key management complexity.</w:t>
      </w:r>
    </w:p>
    <w:p w14:paraId="621C6BA6" w14:textId="77777777" w:rsidR="004756EE" w:rsidRPr="00DB1DA3" w:rsidRDefault="004756EE" w:rsidP="004756EE">
      <w:pPr>
        <w:numPr>
          <w:ilvl w:val="1"/>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b/>
          <w:bCs/>
          <w:kern w:val="0"/>
          <w:szCs w:val="24"/>
          <w14:ligatures w14:val="none"/>
        </w:rPr>
        <w:t>Use Cases</w:t>
      </w:r>
      <w:r w:rsidRPr="00DB1DA3">
        <w:rPr>
          <w:rFonts w:ascii="Times New Roman" w:eastAsia="Times New Roman" w:hAnsi="Times New Roman" w:cs="Times New Roman"/>
          <w:kern w:val="0"/>
          <w:szCs w:val="24"/>
          <w14:ligatures w14:val="none"/>
        </w:rPr>
        <w:t xml:space="preserve">: </w:t>
      </w:r>
    </w:p>
    <w:p w14:paraId="1D819837" w14:textId="235720B4" w:rsidR="004756EE" w:rsidRPr="00DB1DA3" w:rsidRDefault="004756EE" w:rsidP="004756EE">
      <w:pPr>
        <w:numPr>
          <w:ilvl w:val="2"/>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DB1DA3">
        <w:rPr>
          <w:rFonts w:ascii="Times New Roman" w:eastAsia="Times New Roman" w:hAnsi="Times New Roman" w:cs="Times New Roman"/>
          <w:kern w:val="0"/>
          <w:szCs w:val="24"/>
          <w14:ligatures w14:val="none"/>
        </w:rPr>
        <w:t>Secure key exchange, digital certificates, and authentication.</w:t>
      </w:r>
    </w:p>
    <w:sectPr w:rsidR="004756EE" w:rsidRPr="00DB1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74FF5"/>
    <w:multiLevelType w:val="multilevel"/>
    <w:tmpl w:val="6AE4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544C7"/>
    <w:multiLevelType w:val="multilevel"/>
    <w:tmpl w:val="6F2208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E30C26"/>
    <w:multiLevelType w:val="multilevel"/>
    <w:tmpl w:val="5D3064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9F6B78"/>
    <w:multiLevelType w:val="multilevel"/>
    <w:tmpl w:val="6DDAC8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211086">
    <w:abstractNumId w:val="3"/>
  </w:num>
  <w:num w:numId="2" w16cid:durableId="119149078">
    <w:abstractNumId w:val="2"/>
  </w:num>
  <w:num w:numId="3" w16cid:durableId="813958901">
    <w:abstractNumId w:val="1"/>
  </w:num>
  <w:num w:numId="4" w16cid:durableId="9759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95"/>
    <w:rsid w:val="001A29B0"/>
    <w:rsid w:val="004756EE"/>
    <w:rsid w:val="00582695"/>
    <w:rsid w:val="008A5B8A"/>
    <w:rsid w:val="009407BC"/>
    <w:rsid w:val="00DB1DA3"/>
  </w:rsids>
  <m:mathPr>
    <m:mathFont m:val="Cambria Math"/>
    <m:brkBin m:val="before"/>
    <m:brkBinSub m:val="--"/>
    <m:smallFrac m:val="0"/>
    <m:dispDef/>
    <m:lMargin m:val="0"/>
    <m:rMargin m:val="0"/>
    <m:defJc m:val="centerGroup"/>
    <m:wrapIndent m:val="1440"/>
    <m:intLim m:val="subSup"/>
    <m:naryLim m:val="undOvr"/>
  </m:mathPr>
  <w:themeFontLang w:val="en-IN"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F508"/>
  <w15:chartTrackingRefBased/>
  <w15:docId w15:val="{80F71411-CFEF-4076-B3E8-B973E3BC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IN" w:eastAsia="ja-JP"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695"/>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582695"/>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582695"/>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5826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6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6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6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6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6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695"/>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582695"/>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582695"/>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582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695"/>
    <w:rPr>
      <w:rFonts w:eastAsiaTheme="majorEastAsia" w:cstheme="majorBidi"/>
      <w:color w:val="272727" w:themeColor="text1" w:themeTint="D8"/>
    </w:rPr>
  </w:style>
  <w:style w:type="paragraph" w:styleId="Title">
    <w:name w:val="Title"/>
    <w:basedOn w:val="Normal"/>
    <w:next w:val="Normal"/>
    <w:link w:val="TitleChar"/>
    <w:uiPriority w:val="10"/>
    <w:qFormat/>
    <w:rsid w:val="00582695"/>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8269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82695"/>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82695"/>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82695"/>
    <w:pPr>
      <w:spacing w:before="160"/>
      <w:jc w:val="center"/>
    </w:pPr>
    <w:rPr>
      <w:i/>
      <w:iCs/>
      <w:color w:val="404040" w:themeColor="text1" w:themeTint="BF"/>
    </w:rPr>
  </w:style>
  <w:style w:type="character" w:customStyle="1" w:styleId="QuoteChar">
    <w:name w:val="Quote Char"/>
    <w:basedOn w:val="DefaultParagraphFont"/>
    <w:link w:val="Quote"/>
    <w:uiPriority w:val="29"/>
    <w:rsid w:val="00582695"/>
    <w:rPr>
      <w:i/>
      <w:iCs/>
      <w:color w:val="404040" w:themeColor="text1" w:themeTint="BF"/>
    </w:rPr>
  </w:style>
  <w:style w:type="paragraph" w:styleId="ListParagraph">
    <w:name w:val="List Paragraph"/>
    <w:basedOn w:val="Normal"/>
    <w:uiPriority w:val="34"/>
    <w:qFormat/>
    <w:rsid w:val="00582695"/>
    <w:pPr>
      <w:ind w:left="720"/>
      <w:contextualSpacing/>
    </w:pPr>
  </w:style>
  <w:style w:type="character" w:styleId="IntenseEmphasis">
    <w:name w:val="Intense Emphasis"/>
    <w:basedOn w:val="DefaultParagraphFont"/>
    <w:uiPriority w:val="21"/>
    <w:qFormat/>
    <w:rsid w:val="00582695"/>
    <w:rPr>
      <w:i/>
      <w:iCs/>
      <w:color w:val="0F4761" w:themeColor="accent1" w:themeShade="BF"/>
    </w:rPr>
  </w:style>
  <w:style w:type="paragraph" w:styleId="IntenseQuote">
    <w:name w:val="Intense Quote"/>
    <w:basedOn w:val="Normal"/>
    <w:next w:val="Normal"/>
    <w:link w:val="IntenseQuoteChar"/>
    <w:uiPriority w:val="30"/>
    <w:qFormat/>
    <w:rsid w:val="00582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695"/>
    <w:rPr>
      <w:i/>
      <w:iCs/>
      <w:color w:val="0F4761" w:themeColor="accent1" w:themeShade="BF"/>
    </w:rPr>
  </w:style>
  <w:style w:type="character" w:styleId="IntenseReference">
    <w:name w:val="Intense Reference"/>
    <w:basedOn w:val="DefaultParagraphFont"/>
    <w:uiPriority w:val="32"/>
    <w:qFormat/>
    <w:rsid w:val="00582695"/>
    <w:rPr>
      <w:b/>
      <w:bCs/>
      <w:smallCaps/>
      <w:color w:val="0F4761" w:themeColor="accent1" w:themeShade="BF"/>
      <w:spacing w:val="5"/>
    </w:rPr>
  </w:style>
  <w:style w:type="paragraph" w:styleId="NormalWeb">
    <w:name w:val="Normal (Web)"/>
    <w:basedOn w:val="Normal"/>
    <w:uiPriority w:val="99"/>
    <w:unhideWhenUsed/>
    <w:rsid w:val="008A5B8A"/>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8A5B8A"/>
    <w:rPr>
      <w:b/>
      <w:bCs/>
    </w:rPr>
  </w:style>
  <w:style w:type="character" w:styleId="Hyperlink">
    <w:name w:val="Hyperlink"/>
    <w:basedOn w:val="DefaultParagraphFont"/>
    <w:uiPriority w:val="99"/>
    <w:unhideWhenUsed/>
    <w:rsid w:val="008A5B8A"/>
    <w:rPr>
      <w:color w:val="0000FF"/>
      <w:u w:val="single"/>
    </w:rPr>
  </w:style>
  <w:style w:type="character" w:styleId="UnresolvedMention">
    <w:name w:val="Unresolved Mention"/>
    <w:basedOn w:val="DefaultParagraphFont"/>
    <w:uiPriority w:val="99"/>
    <w:semiHidden/>
    <w:unhideWhenUsed/>
    <w:rsid w:val="00940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37881">
      <w:bodyDiv w:val="1"/>
      <w:marLeft w:val="0"/>
      <w:marRight w:val="0"/>
      <w:marTop w:val="0"/>
      <w:marBottom w:val="0"/>
      <w:divBdr>
        <w:top w:val="none" w:sz="0" w:space="0" w:color="auto"/>
        <w:left w:val="none" w:sz="0" w:space="0" w:color="auto"/>
        <w:bottom w:val="none" w:sz="0" w:space="0" w:color="auto"/>
        <w:right w:val="none" w:sz="0" w:space="0" w:color="auto"/>
      </w:divBdr>
      <w:divsChild>
        <w:div w:id="1520389145">
          <w:marLeft w:val="0"/>
          <w:marRight w:val="0"/>
          <w:marTop w:val="0"/>
          <w:marBottom w:val="0"/>
          <w:divBdr>
            <w:top w:val="none" w:sz="0" w:space="0" w:color="auto"/>
            <w:left w:val="none" w:sz="0" w:space="0" w:color="auto"/>
            <w:bottom w:val="none" w:sz="0" w:space="0" w:color="auto"/>
            <w:right w:val="none" w:sz="0" w:space="0" w:color="auto"/>
          </w:divBdr>
          <w:divsChild>
            <w:div w:id="477383838">
              <w:marLeft w:val="0"/>
              <w:marRight w:val="0"/>
              <w:marTop w:val="0"/>
              <w:marBottom w:val="0"/>
              <w:divBdr>
                <w:top w:val="none" w:sz="0" w:space="0" w:color="auto"/>
                <w:left w:val="none" w:sz="0" w:space="0" w:color="auto"/>
                <w:bottom w:val="none" w:sz="0" w:space="0" w:color="auto"/>
                <w:right w:val="none" w:sz="0" w:space="0" w:color="auto"/>
              </w:divBdr>
              <w:divsChild>
                <w:div w:id="20165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7764">
      <w:bodyDiv w:val="1"/>
      <w:marLeft w:val="0"/>
      <w:marRight w:val="0"/>
      <w:marTop w:val="0"/>
      <w:marBottom w:val="0"/>
      <w:divBdr>
        <w:top w:val="none" w:sz="0" w:space="0" w:color="auto"/>
        <w:left w:val="none" w:sz="0" w:space="0" w:color="auto"/>
        <w:bottom w:val="none" w:sz="0" w:space="0" w:color="auto"/>
        <w:right w:val="none" w:sz="0" w:space="0" w:color="auto"/>
      </w:divBdr>
      <w:divsChild>
        <w:div w:id="270934463">
          <w:marLeft w:val="0"/>
          <w:marRight w:val="0"/>
          <w:marTop w:val="0"/>
          <w:marBottom w:val="0"/>
          <w:divBdr>
            <w:top w:val="none" w:sz="0" w:space="0" w:color="auto"/>
            <w:left w:val="none" w:sz="0" w:space="0" w:color="auto"/>
            <w:bottom w:val="none" w:sz="0" w:space="0" w:color="auto"/>
            <w:right w:val="none" w:sz="0" w:space="0" w:color="auto"/>
          </w:divBdr>
          <w:divsChild>
            <w:div w:id="68381994">
              <w:marLeft w:val="0"/>
              <w:marRight w:val="0"/>
              <w:marTop w:val="0"/>
              <w:marBottom w:val="0"/>
              <w:divBdr>
                <w:top w:val="none" w:sz="0" w:space="0" w:color="auto"/>
                <w:left w:val="none" w:sz="0" w:space="0" w:color="auto"/>
                <w:bottom w:val="none" w:sz="0" w:space="0" w:color="auto"/>
                <w:right w:val="none" w:sz="0" w:space="0" w:color="auto"/>
              </w:divBdr>
              <w:divsChild>
                <w:div w:id="20196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4627">
      <w:bodyDiv w:val="1"/>
      <w:marLeft w:val="0"/>
      <w:marRight w:val="0"/>
      <w:marTop w:val="0"/>
      <w:marBottom w:val="0"/>
      <w:divBdr>
        <w:top w:val="none" w:sz="0" w:space="0" w:color="auto"/>
        <w:left w:val="none" w:sz="0" w:space="0" w:color="auto"/>
        <w:bottom w:val="none" w:sz="0" w:space="0" w:color="auto"/>
        <w:right w:val="none" w:sz="0" w:space="0" w:color="auto"/>
      </w:divBdr>
      <w:divsChild>
        <w:div w:id="2076007637">
          <w:marLeft w:val="0"/>
          <w:marRight w:val="0"/>
          <w:marTop w:val="0"/>
          <w:marBottom w:val="0"/>
          <w:divBdr>
            <w:top w:val="none" w:sz="0" w:space="0" w:color="auto"/>
            <w:left w:val="none" w:sz="0" w:space="0" w:color="auto"/>
            <w:bottom w:val="none" w:sz="0" w:space="0" w:color="auto"/>
            <w:right w:val="none" w:sz="0" w:space="0" w:color="auto"/>
          </w:divBdr>
          <w:divsChild>
            <w:div w:id="1753815939">
              <w:marLeft w:val="0"/>
              <w:marRight w:val="0"/>
              <w:marTop w:val="0"/>
              <w:marBottom w:val="0"/>
              <w:divBdr>
                <w:top w:val="none" w:sz="0" w:space="0" w:color="auto"/>
                <w:left w:val="none" w:sz="0" w:space="0" w:color="auto"/>
                <w:bottom w:val="none" w:sz="0" w:space="0" w:color="auto"/>
                <w:right w:val="none" w:sz="0" w:space="0" w:color="auto"/>
              </w:divBdr>
              <w:divsChild>
                <w:div w:id="533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is.org/programs/strategic-technologies-program/significant-cyber-incidents" TargetMode="External"/><Relationship Id="rId13" Type="http://schemas.openxmlformats.org/officeDocument/2006/relationships/hyperlink" Target="https://gatefy.com/blog/real-and-famous-cases-malware-attacks/" TargetMode="External"/><Relationship Id="rId3" Type="http://schemas.openxmlformats.org/officeDocument/2006/relationships/settings" Target="settings.xml"/><Relationship Id="rId7" Type="http://schemas.openxmlformats.org/officeDocument/2006/relationships/hyperlink" Target="https://www.nbcnews.com/tech/security/cyberattack-top-indian-hospital-highlights-security-risk-rcna60532" TargetMode="External"/><Relationship Id="rId12" Type="http://schemas.openxmlformats.org/officeDocument/2006/relationships/hyperlink" Target="https://gatefy.com/blog/real-and-famous-cases-malware-attac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bcnews.com/tech/security/cyberattack-top-indian-hospital-highlights-security-risk-rcna60532" TargetMode="External"/><Relationship Id="rId11" Type="http://schemas.openxmlformats.org/officeDocument/2006/relationships/hyperlink" Target="https://gatefy.com/blog/real-and-famous-cases-malware-attacks/" TargetMode="External"/><Relationship Id="rId5" Type="http://schemas.openxmlformats.org/officeDocument/2006/relationships/hyperlink" Target="https://www.nbcnews.com/tech/security/cyberattack-top-indian-hospital-highlights-security-risk-rcna60532" TargetMode="External"/><Relationship Id="rId15" Type="http://schemas.openxmlformats.org/officeDocument/2006/relationships/hyperlink" Target="https://www.ryadel.com/en/demystifying-malware-viruses-trojans-worms-ransomware/" TargetMode="External"/><Relationship Id="rId10" Type="http://schemas.openxmlformats.org/officeDocument/2006/relationships/hyperlink" Target="https://gatefy.com/blog/real-and-famous-cases-malware-attacks/" TargetMode="External"/><Relationship Id="rId4" Type="http://schemas.openxmlformats.org/officeDocument/2006/relationships/webSettings" Target="webSettings.xml"/><Relationship Id="rId9" Type="http://schemas.openxmlformats.org/officeDocument/2006/relationships/hyperlink" Target="https://www.timeshighereducation.com/news/cyberattacks-target-uk-universities-weekly-survey-reveals" TargetMode="External"/><Relationship Id="rId14" Type="http://schemas.openxmlformats.org/officeDocument/2006/relationships/hyperlink" Target="https://gatefy.com/blog/real-and-famous-cases-malware-att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10</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ELVIS OTHUGADI</dc:creator>
  <cp:keywords/>
  <dc:description/>
  <cp:lastModifiedBy>REUBEN ELVIS OTHUGADI</cp:lastModifiedBy>
  <cp:revision>2</cp:revision>
  <dcterms:created xsi:type="dcterms:W3CDTF">2024-07-20T13:05:00Z</dcterms:created>
  <dcterms:modified xsi:type="dcterms:W3CDTF">2024-07-20T17:53:00Z</dcterms:modified>
</cp:coreProperties>
</file>